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C1ED598" w:rsidR="00B81CCE" w:rsidRPr="00D92F1F" w:rsidRDefault="00D92F1F">
      <w:pPr>
        <w:spacing w:line="240" w:lineRule="auto"/>
        <w:ind w:right="418" w:hanging="720"/>
        <w:jc w:val="center"/>
        <w:rPr>
          <w:rFonts w:eastAsia="Times New Roman" w:cs="Times New Roman"/>
          <w:b/>
          <w:bCs/>
        </w:rPr>
      </w:pPr>
      <w:bookmarkStart w:id="0" w:name="_GoBack"/>
      <w:bookmarkEnd w:id="0"/>
      <w:r w:rsidRPr="00D92F1F">
        <w:rPr>
          <w:rFonts w:eastAsia="Times New Roman" w:cs="Times New Roman"/>
          <w:b/>
          <w:bCs/>
        </w:rPr>
        <w:t>STATE OF NEW HAMPSHIRE</w:t>
      </w:r>
    </w:p>
    <w:p w14:paraId="05F50EF3" w14:textId="4DE36F97" w:rsidR="00D92F1F" w:rsidRPr="00D92F1F" w:rsidRDefault="00D92F1F">
      <w:pPr>
        <w:spacing w:line="240" w:lineRule="auto"/>
        <w:ind w:right="418" w:hanging="720"/>
        <w:jc w:val="center"/>
        <w:rPr>
          <w:rFonts w:eastAsia="Times New Roman" w:cs="Times New Roman"/>
          <w:b/>
          <w:bCs/>
        </w:rPr>
      </w:pPr>
      <w:r w:rsidRPr="00D92F1F">
        <w:rPr>
          <w:rFonts w:eastAsia="Times New Roman" w:cs="Times New Roman"/>
          <w:b/>
          <w:bCs/>
        </w:rPr>
        <w:t>NEW HAMPSHIRE LIQUOR COMMISION</w:t>
      </w:r>
    </w:p>
    <w:p w14:paraId="293CD138" w14:textId="2D35D736" w:rsidR="00D92F1F" w:rsidRPr="00D92F1F" w:rsidRDefault="00D92F1F">
      <w:pPr>
        <w:spacing w:line="240" w:lineRule="auto"/>
        <w:ind w:right="418" w:hanging="720"/>
        <w:jc w:val="center"/>
        <w:rPr>
          <w:rFonts w:eastAsia="Times New Roman" w:cs="Times New Roman"/>
          <w:b/>
          <w:bCs/>
        </w:rPr>
      </w:pPr>
      <w:r w:rsidRPr="00D92F1F">
        <w:rPr>
          <w:rFonts w:eastAsia="Times New Roman" w:cs="Times New Roman"/>
          <w:b/>
          <w:bCs/>
        </w:rPr>
        <w:t>BUYER/DEVELOPER FOR HAMPTON I-95 LIQUOR PROPERTIES</w:t>
      </w:r>
    </w:p>
    <w:p w14:paraId="058DED5D" w14:textId="2279E41A" w:rsidR="00D92F1F" w:rsidRPr="00D92F1F" w:rsidRDefault="00D92F1F">
      <w:pPr>
        <w:spacing w:line="240" w:lineRule="auto"/>
        <w:ind w:right="418" w:hanging="720"/>
        <w:jc w:val="center"/>
        <w:rPr>
          <w:rFonts w:eastAsia="Times New Roman" w:cs="Times New Roman"/>
          <w:b/>
          <w:bCs/>
        </w:rPr>
      </w:pPr>
      <w:r w:rsidRPr="00D92F1F">
        <w:rPr>
          <w:rFonts w:eastAsia="Times New Roman" w:cs="Times New Roman"/>
          <w:b/>
          <w:bCs/>
        </w:rPr>
        <w:t>RFQ 2021-001</w:t>
      </w:r>
    </w:p>
    <w:p w14:paraId="3396A2C8" w14:textId="77777777" w:rsidR="00BA3857" w:rsidRDefault="00BA3857">
      <w:pPr>
        <w:spacing w:line="240" w:lineRule="auto"/>
        <w:ind w:right="418" w:hanging="720"/>
        <w:jc w:val="center"/>
        <w:rPr>
          <w:rFonts w:eastAsia="Times New Roman" w:cs="Times New Roman"/>
        </w:rPr>
      </w:pPr>
    </w:p>
    <w:p w14:paraId="1F7EE0A1" w14:textId="00FAE18B" w:rsidR="00F63CC1" w:rsidRPr="00F13720" w:rsidRDefault="00F63CC1" w:rsidP="00F63CC1">
      <w:pPr>
        <w:spacing w:after="260" w:line="220" w:lineRule="atLeast"/>
        <w:ind w:left="0" w:right="-360"/>
        <w:jc w:val="center"/>
        <w:rPr>
          <w:szCs w:val="20"/>
          <w:u w:val="single"/>
        </w:rPr>
      </w:pPr>
      <w:r w:rsidRPr="00F13720">
        <w:rPr>
          <w:b/>
          <w:bCs/>
          <w:szCs w:val="20"/>
        </w:rPr>
        <w:t xml:space="preserve">FORM </w:t>
      </w:r>
      <w:r>
        <w:rPr>
          <w:b/>
          <w:bCs/>
          <w:szCs w:val="20"/>
        </w:rPr>
        <w:t>2</w:t>
      </w:r>
      <w:r w:rsidRPr="00F13720">
        <w:rPr>
          <w:b/>
          <w:bCs/>
          <w:szCs w:val="20"/>
        </w:rPr>
        <w:t xml:space="preserve">: </w:t>
      </w:r>
      <w:r>
        <w:rPr>
          <w:b/>
          <w:bCs/>
          <w:szCs w:val="20"/>
        </w:rPr>
        <w:t>QUALIFICATIONS</w:t>
      </w:r>
      <w:r w:rsidRPr="00F13720">
        <w:rPr>
          <w:b/>
          <w:bCs/>
          <w:szCs w:val="20"/>
        </w:rPr>
        <w:t xml:space="preserve"> TRANSMITTAL LETTER</w:t>
      </w:r>
    </w:p>
    <w:p w14:paraId="617C3E74" w14:textId="4EDB13A1" w:rsidR="00F63CC1" w:rsidRPr="0030069C" w:rsidRDefault="00F63CC1" w:rsidP="00F63CC1">
      <w:pPr>
        <w:spacing w:before="220" w:line="240" w:lineRule="auto"/>
        <w:ind w:left="0" w:right="-360"/>
      </w:pPr>
      <w:r>
        <w:t>Buyer/Developer</w:t>
      </w:r>
      <w:r w:rsidRPr="0030069C">
        <w:t xml:space="preserve"> Name</w:t>
      </w:r>
      <w:r>
        <w:t>:</w:t>
      </w:r>
      <w:r>
        <w:tab/>
      </w:r>
      <w:r w:rsidRPr="0030069C">
        <w:t>__________________________________</w:t>
      </w:r>
    </w:p>
    <w:p w14:paraId="7674CA4B" w14:textId="44041B99" w:rsidR="00F63CC1" w:rsidRDefault="00F63CC1" w:rsidP="00F63CC1">
      <w:pPr>
        <w:spacing w:before="220" w:line="240" w:lineRule="auto"/>
        <w:ind w:left="0" w:right="-360"/>
      </w:pPr>
      <w:r w:rsidRPr="0030069C">
        <w:t>Address</w:t>
      </w:r>
      <w:r>
        <w:t>:</w:t>
      </w:r>
      <w:r>
        <w:tab/>
      </w:r>
      <w:r>
        <w:tab/>
      </w:r>
      <w:r>
        <w:tab/>
      </w:r>
      <w:r w:rsidRPr="0030069C">
        <w:t>__________________________________</w:t>
      </w:r>
    </w:p>
    <w:p w14:paraId="79819D7F" w14:textId="77777777" w:rsidR="00F63CC1" w:rsidRPr="0030069C" w:rsidRDefault="00F63CC1" w:rsidP="00F63CC1">
      <w:pPr>
        <w:spacing w:line="240" w:lineRule="auto"/>
        <w:ind w:left="2160" w:right="-360" w:firstLine="720"/>
      </w:pPr>
      <w:r w:rsidRPr="0030069C">
        <w:t>__________________________________</w:t>
      </w:r>
    </w:p>
    <w:p w14:paraId="7C8413E2" w14:textId="77777777" w:rsidR="00F63CC1" w:rsidRPr="0030069C" w:rsidRDefault="00F63CC1" w:rsidP="00F63CC1">
      <w:pPr>
        <w:spacing w:before="220" w:line="240" w:lineRule="auto"/>
        <w:ind w:left="0" w:right="-360"/>
      </w:pPr>
      <w:r w:rsidRPr="0030069C">
        <w:rPr>
          <w:b/>
          <w:bCs/>
        </w:rPr>
        <w:t>To:</w:t>
      </w:r>
      <w:r w:rsidRPr="0030069C">
        <w:t xml:space="preserve"> </w:t>
      </w:r>
      <w:r w:rsidRPr="0030069C">
        <w:tab/>
      </w:r>
      <w:r>
        <w:t>Mr. Andrew S. Davis</w:t>
      </w:r>
    </w:p>
    <w:p w14:paraId="71FBC3F4" w14:textId="77777777" w:rsidR="00F63CC1" w:rsidRPr="0030069C" w:rsidRDefault="00F63CC1" w:rsidP="00F63CC1">
      <w:pPr>
        <w:spacing w:line="240" w:lineRule="auto"/>
        <w:ind w:left="0" w:right="-360"/>
      </w:pPr>
      <w:r>
        <w:t xml:space="preserve">Chief </w:t>
      </w:r>
      <w:r w:rsidRPr="0030069C">
        <w:t>Administrator</w:t>
      </w:r>
    </w:p>
    <w:p w14:paraId="62995569" w14:textId="77777777" w:rsidR="00F63CC1" w:rsidRDefault="00F63CC1" w:rsidP="00F63CC1">
      <w:pPr>
        <w:spacing w:line="240" w:lineRule="auto"/>
        <w:ind w:left="0" w:right="-360"/>
      </w:pPr>
      <w:r>
        <w:t>New Hampshire Liquor Commission</w:t>
      </w:r>
    </w:p>
    <w:p w14:paraId="2F6E7B08" w14:textId="77777777" w:rsidR="00F63CC1" w:rsidRPr="0030069C" w:rsidRDefault="00F63CC1" w:rsidP="00F63CC1">
      <w:pPr>
        <w:spacing w:line="240" w:lineRule="auto"/>
        <w:ind w:left="0" w:right="-360"/>
      </w:pPr>
      <w:r>
        <w:t>50 Storrs Street</w:t>
      </w:r>
    </w:p>
    <w:p w14:paraId="3C72AC3C" w14:textId="2FFE2FEB" w:rsidR="00F63CC1" w:rsidRPr="0030069C" w:rsidRDefault="00F63CC1" w:rsidP="00F63CC1">
      <w:pPr>
        <w:spacing w:line="240" w:lineRule="auto"/>
        <w:ind w:left="0" w:right="-360"/>
      </w:pPr>
      <w:r>
        <w:t>Concord</w:t>
      </w:r>
      <w:r w:rsidRPr="0030069C">
        <w:t>, NH  03</w:t>
      </w:r>
      <w:r>
        <w:t>30</w:t>
      </w:r>
      <w:r w:rsidR="00C7186D">
        <w:t>1</w:t>
      </w:r>
    </w:p>
    <w:p w14:paraId="16465AD5" w14:textId="4211E71B" w:rsidR="00F63CC1" w:rsidRPr="0030069C" w:rsidRDefault="00F63CC1" w:rsidP="00F63CC1">
      <w:pPr>
        <w:spacing w:before="220" w:line="240" w:lineRule="auto"/>
        <w:ind w:left="0" w:right="-360"/>
        <w:rPr>
          <w:u w:val="single"/>
        </w:rPr>
      </w:pPr>
      <w:r w:rsidRPr="0030069C">
        <w:rPr>
          <w:b/>
          <w:bCs/>
        </w:rPr>
        <w:t>RE:</w:t>
      </w:r>
      <w:r w:rsidRPr="0030069C">
        <w:t xml:space="preserve"> </w:t>
      </w:r>
      <w:r w:rsidRPr="0030069C">
        <w:tab/>
        <w:t xml:space="preserve">Qualification Invitation Name: </w:t>
      </w:r>
      <w:r>
        <w:t xml:space="preserve"> </w:t>
      </w:r>
      <w:bookmarkStart w:id="1" w:name="_Hlk52368205"/>
      <w:r>
        <w:t xml:space="preserve">BUYER/DEVELOPER </w:t>
      </w:r>
      <w:bookmarkEnd w:id="1"/>
      <w:r>
        <w:t>FOR HAMPTON LIQUOR PROPERTIES</w:t>
      </w:r>
    </w:p>
    <w:p w14:paraId="24175979" w14:textId="68B31DDD" w:rsidR="00F63CC1" w:rsidRPr="0030069C" w:rsidRDefault="00F63CC1" w:rsidP="00F63CC1">
      <w:pPr>
        <w:spacing w:line="240" w:lineRule="auto"/>
        <w:ind w:left="0" w:right="-360"/>
      </w:pPr>
      <w:r w:rsidRPr="0030069C">
        <w:tab/>
        <w:t>Qualification Number: 20</w:t>
      </w:r>
      <w:r>
        <w:t>21</w:t>
      </w:r>
      <w:r w:rsidRPr="0030069C">
        <w:t>-</w:t>
      </w:r>
      <w:r w:rsidR="00DE20A9">
        <w:t>001</w:t>
      </w:r>
    </w:p>
    <w:p w14:paraId="2ED0445C" w14:textId="09E28AC6" w:rsidR="00F63CC1" w:rsidRPr="0030069C" w:rsidRDefault="00F63CC1" w:rsidP="00F63CC1">
      <w:pPr>
        <w:spacing w:line="240" w:lineRule="auto"/>
        <w:ind w:left="0" w:right="-360"/>
      </w:pPr>
      <w:r w:rsidRPr="0030069C">
        <w:tab/>
        <w:t>Qualification Opening Date and Time</w:t>
      </w:r>
      <w:r w:rsidRPr="00DE20A9">
        <w:t>:  November 1</w:t>
      </w:r>
      <w:r w:rsidR="00401C08">
        <w:t>9</w:t>
      </w:r>
      <w:r w:rsidRPr="00DE20A9">
        <w:t xml:space="preserve">, 2021 at </w:t>
      </w:r>
      <w:r w:rsidR="00C7186D" w:rsidRPr="00DE20A9">
        <w:t>5:00 pm</w:t>
      </w:r>
    </w:p>
    <w:p w14:paraId="06DB4941" w14:textId="77777777" w:rsidR="00F63CC1" w:rsidRPr="0030069C" w:rsidRDefault="00F63CC1" w:rsidP="00F63CC1">
      <w:pPr>
        <w:spacing w:before="220" w:after="220" w:line="240" w:lineRule="auto"/>
        <w:ind w:left="0" w:right="-360"/>
      </w:pPr>
      <w:r w:rsidRPr="0030069C">
        <w:fldChar w:fldCharType="begin"/>
      </w:r>
      <w:r w:rsidRPr="0030069C">
        <w:instrText xml:space="preserve"> AUTOTEXTLIST  </w:instrText>
      </w:r>
      <w:r w:rsidRPr="0030069C">
        <w:fldChar w:fldCharType="separate"/>
      </w:r>
      <w:r w:rsidRPr="0030069C">
        <w:t>Dear Sir:</w:t>
      </w:r>
      <w:r w:rsidRPr="0030069C">
        <w:fldChar w:fldCharType="end"/>
      </w:r>
    </w:p>
    <w:p w14:paraId="2595EF33" w14:textId="653BEAE8" w:rsidR="00F63CC1" w:rsidRPr="0030069C" w:rsidRDefault="00F63CC1" w:rsidP="00F63CC1">
      <w:pPr>
        <w:spacing w:before="220" w:line="240" w:lineRule="auto"/>
        <w:ind w:left="0" w:right="-360"/>
      </w:pPr>
      <w:r w:rsidRPr="0030069C">
        <w:t xml:space="preserve">Company Name: _________________________ hereby offers its qualifications to the </w:t>
      </w:r>
      <w:r>
        <w:t>New Hampshire Liquor Commission</w:t>
      </w:r>
      <w:r w:rsidRPr="0030069C">
        <w:t xml:space="preserve"> as indicated in </w:t>
      </w:r>
      <w:r w:rsidRPr="0030069C">
        <w:rPr>
          <w:u w:val="single"/>
        </w:rPr>
        <w:t>Request For Qualifications 20</w:t>
      </w:r>
      <w:r>
        <w:rPr>
          <w:u w:val="single"/>
        </w:rPr>
        <w:t>21-</w:t>
      </w:r>
      <w:r w:rsidR="00DE20A9">
        <w:rPr>
          <w:u w:val="single"/>
        </w:rPr>
        <w:t>001</w:t>
      </w:r>
      <w:r w:rsidRPr="00DE20A9">
        <w:rPr>
          <w:u w:val="single"/>
        </w:rPr>
        <w:t>, BUYER</w:t>
      </w:r>
      <w:r w:rsidRPr="00F63CC1">
        <w:rPr>
          <w:u w:val="single"/>
        </w:rPr>
        <w:t>/DEVELOPER FOR HAMPTON</w:t>
      </w:r>
      <w:r w:rsidRPr="002713C2">
        <w:rPr>
          <w:u w:val="single"/>
        </w:rPr>
        <w:t xml:space="preserve"> LIQUOR PROPERTIES</w:t>
      </w:r>
      <w:r w:rsidRPr="0030069C">
        <w:t>, in complete accordance with all conditions of this RFQ.</w:t>
      </w:r>
    </w:p>
    <w:p w14:paraId="04062DEE" w14:textId="77777777" w:rsidR="00F63CC1" w:rsidRPr="0030069C" w:rsidRDefault="00F63CC1" w:rsidP="00F63CC1">
      <w:pPr>
        <w:spacing w:line="240" w:lineRule="auto"/>
        <w:ind w:left="0" w:right="418"/>
      </w:pPr>
    </w:p>
    <w:p w14:paraId="7C1CB1FD" w14:textId="77777777" w:rsidR="00F63CC1" w:rsidRPr="0030069C" w:rsidRDefault="00F63CC1" w:rsidP="00F63CC1">
      <w:pPr>
        <w:spacing w:line="240" w:lineRule="auto"/>
        <w:ind w:left="0" w:right="418"/>
      </w:pPr>
      <w:r w:rsidRPr="0030069C">
        <w:t xml:space="preserve">Company Signor: ____________________________ is authorized to legally obligate </w:t>
      </w:r>
    </w:p>
    <w:p w14:paraId="73E52F64" w14:textId="77777777" w:rsidR="00F63CC1" w:rsidRPr="0030069C" w:rsidRDefault="00F63CC1" w:rsidP="00F63CC1">
      <w:pPr>
        <w:spacing w:line="240" w:lineRule="auto"/>
        <w:ind w:left="0" w:right="418"/>
      </w:pPr>
      <w:r w:rsidRPr="0030069C">
        <w:t>Company Name: __________________.</w:t>
      </w:r>
    </w:p>
    <w:p w14:paraId="3A581287" w14:textId="77777777" w:rsidR="00F63CC1" w:rsidRPr="0030069C" w:rsidRDefault="00F63CC1" w:rsidP="00F63CC1">
      <w:pPr>
        <w:spacing w:line="240" w:lineRule="auto"/>
        <w:ind w:left="0" w:right="418"/>
      </w:pPr>
    </w:p>
    <w:p w14:paraId="5FCBA0FA" w14:textId="77777777" w:rsidR="00F63CC1" w:rsidRPr="0030069C" w:rsidRDefault="00F63CC1" w:rsidP="00F63CC1">
      <w:pPr>
        <w:spacing w:line="240" w:lineRule="auto"/>
        <w:ind w:left="0" w:right="418"/>
      </w:pPr>
      <w:r w:rsidRPr="0030069C">
        <w:t>We attest to the fact that:</w:t>
      </w:r>
    </w:p>
    <w:p w14:paraId="21EB9228" w14:textId="77777777" w:rsidR="00F63CC1" w:rsidRDefault="00F63CC1" w:rsidP="00F63CC1">
      <w:pPr>
        <w:spacing w:line="240" w:lineRule="auto"/>
        <w:ind w:left="0" w:right="418"/>
      </w:pPr>
    </w:p>
    <w:p w14:paraId="6552BB41" w14:textId="77777777" w:rsidR="00F63CC1" w:rsidRDefault="00F63CC1" w:rsidP="00F63CC1">
      <w:pPr>
        <w:spacing w:line="240" w:lineRule="auto"/>
        <w:ind w:left="0" w:right="418"/>
      </w:pPr>
      <w:r w:rsidRPr="0030069C">
        <w:t>The company has reviewed and agreed to be bound by all RF</w:t>
      </w:r>
      <w:r>
        <w:t xml:space="preserve">Q terms and condition, </w:t>
      </w:r>
      <w:r w:rsidRPr="0030069C">
        <w:t xml:space="preserve">which </w:t>
      </w:r>
      <w:r>
        <w:t xml:space="preserve">along with the subsequent RFP, </w:t>
      </w:r>
      <w:r w:rsidRPr="0030069C">
        <w:t xml:space="preserve">shall form the basis of any </w:t>
      </w:r>
      <w:r>
        <w:t>Professional Services Agreement</w:t>
      </w:r>
      <w:r w:rsidRPr="0030069C">
        <w:t xml:space="preserve"> resulting from this </w:t>
      </w:r>
      <w:r>
        <w:t>process</w:t>
      </w:r>
      <w:r w:rsidRPr="0030069C">
        <w:t xml:space="preserve">. </w:t>
      </w:r>
    </w:p>
    <w:p w14:paraId="31E6ABB1" w14:textId="77777777" w:rsidR="00F63CC1" w:rsidRPr="0030069C" w:rsidRDefault="00F63CC1" w:rsidP="00F63CC1">
      <w:pPr>
        <w:spacing w:line="240" w:lineRule="auto"/>
        <w:ind w:left="0" w:right="418"/>
      </w:pPr>
    </w:p>
    <w:p w14:paraId="79558189" w14:textId="77777777" w:rsidR="00F63CC1" w:rsidRPr="0030069C" w:rsidRDefault="00F63CC1" w:rsidP="00F63CC1">
      <w:pPr>
        <w:spacing w:line="240" w:lineRule="auto"/>
        <w:ind w:left="0" w:right="418"/>
      </w:pPr>
      <w:r w:rsidRPr="0030069C">
        <w:t>Th</w:t>
      </w:r>
      <w:r>
        <w:t xml:space="preserve">ese qualifications are </w:t>
      </w:r>
      <w:r w:rsidRPr="0030069C">
        <w:t>effective for a period of 180 days following the deadline for submission of Qualifications in Section 2.</w:t>
      </w:r>
      <w:r>
        <w:t>4</w:t>
      </w:r>
      <w:r w:rsidRPr="0030069C">
        <w:t xml:space="preserve">: </w:t>
      </w:r>
      <w:r w:rsidRPr="002F349C">
        <w:rPr>
          <w:i/>
          <w:iCs/>
        </w:rPr>
        <w:t>Schedule</w:t>
      </w:r>
      <w:r w:rsidRPr="0030069C">
        <w:t xml:space="preserve">, or until the Effective Date of any resulting </w:t>
      </w:r>
      <w:r>
        <w:t>Professional Services Agreement</w:t>
      </w:r>
      <w:r w:rsidRPr="0030069C">
        <w:t>, whichever is later</w:t>
      </w:r>
      <w:r>
        <w:t xml:space="preserve">. </w:t>
      </w:r>
    </w:p>
    <w:p w14:paraId="64689D88" w14:textId="77777777" w:rsidR="00F63CC1" w:rsidRPr="0030069C" w:rsidRDefault="00F63CC1" w:rsidP="00F63CC1">
      <w:pPr>
        <w:spacing w:line="240" w:lineRule="auto"/>
        <w:ind w:left="0" w:right="418"/>
      </w:pPr>
    </w:p>
    <w:p w14:paraId="1C7056AE" w14:textId="77777777" w:rsidR="00F63CC1" w:rsidRPr="0030069C" w:rsidRDefault="00F63CC1" w:rsidP="00F63CC1">
      <w:pPr>
        <w:spacing w:line="240" w:lineRule="auto"/>
        <w:ind w:left="0" w:right="418"/>
      </w:pPr>
      <w:r w:rsidRPr="0030069C">
        <w:t xml:space="preserve">Our official point of contact is _____________________, </w:t>
      </w:r>
    </w:p>
    <w:p w14:paraId="1CBA16BF" w14:textId="77777777" w:rsidR="00F63CC1" w:rsidRPr="0030069C" w:rsidRDefault="00F63CC1" w:rsidP="00F63CC1">
      <w:pPr>
        <w:spacing w:line="240" w:lineRule="auto"/>
        <w:ind w:left="0" w:right="418"/>
      </w:pPr>
      <w:r w:rsidRPr="0030069C">
        <w:t xml:space="preserve">Title ___________________  </w:t>
      </w:r>
    </w:p>
    <w:p w14:paraId="2A076672" w14:textId="77777777" w:rsidR="00F63CC1" w:rsidRPr="0030069C" w:rsidRDefault="00F63CC1" w:rsidP="00F63CC1">
      <w:pPr>
        <w:spacing w:line="240" w:lineRule="auto"/>
        <w:ind w:left="0" w:right="418"/>
      </w:pPr>
      <w:r w:rsidRPr="0030069C">
        <w:t>Telephone_____________________________, Email_______________________________</w:t>
      </w:r>
    </w:p>
    <w:p w14:paraId="78F1DAB5" w14:textId="77777777" w:rsidR="00F63CC1" w:rsidRPr="0030069C" w:rsidRDefault="00F63CC1" w:rsidP="00F63CC1">
      <w:pPr>
        <w:spacing w:line="240" w:lineRule="auto"/>
        <w:ind w:left="0" w:right="418"/>
      </w:pPr>
      <w:r w:rsidRPr="0030069C">
        <w:t>Authorized Signature Printed ________________________________________</w:t>
      </w:r>
    </w:p>
    <w:p w14:paraId="716053E7" w14:textId="77777777" w:rsidR="00F63CC1" w:rsidRPr="0030069C" w:rsidRDefault="00F63CC1" w:rsidP="00F63CC1">
      <w:pPr>
        <w:spacing w:line="240" w:lineRule="auto"/>
        <w:ind w:right="418" w:hanging="720"/>
      </w:pPr>
      <w:r w:rsidRPr="0030069C">
        <w:t>Authorized Signature _____________________________________________</w:t>
      </w:r>
    </w:p>
    <w:p w14:paraId="1C88BBD7" w14:textId="77777777" w:rsidR="00F63CC1" w:rsidRDefault="00F63CC1" w:rsidP="00F63CC1">
      <w:pPr>
        <w:tabs>
          <w:tab w:val="right" w:pos="10080"/>
        </w:tabs>
        <w:spacing w:line="240" w:lineRule="auto"/>
        <w:ind w:right="418"/>
        <w:rPr>
          <w:b/>
        </w:rPr>
      </w:pPr>
    </w:p>
    <w:p w14:paraId="00000267" w14:textId="340DFEB3" w:rsidR="00B81CCE" w:rsidRDefault="00F63CC1" w:rsidP="00F63CC1">
      <w:pPr>
        <w:tabs>
          <w:tab w:val="right" w:pos="10080"/>
        </w:tabs>
        <w:spacing w:line="240" w:lineRule="auto"/>
        <w:ind w:right="418"/>
        <w:rPr>
          <w:rFonts w:eastAsia="Times New Roman" w:cs="Times New Roman"/>
          <w:szCs w:val="24"/>
        </w:rPr>
      </w:pPr>
      <w:r w:rsidRPr="0030069C">
        <w:rPr>
          <w:b/>
        </w:rPr>
        <w:t xml:space="preserve">Important Note:  </w:t>
      </w:r>
      <w:r w:rsidRPr="0032544C">
        <w:rPr>
          <w:b/>
          <w:bCs/>
        </w:rPr>
        <w:t>Buyer/</w:t>
      </w:r>
      <w:r>
        <w:rPr>
          <w:b/>
          <w:bCs/>
        </w:rPr>
        <w:t>D</w:t>
      </w:r>
      <w:r w:rsidRPr="0032544C">
        <w:rPr>
          <w:b/>
          <w:bCs/>
        </w:rPr>
        <w:t>evelopers</w:t>
      </w:r>
      <w:r w:rsidRPr="0030069C">
        <w:rPr>
          <w:b/>
        </w:rPr>
        <w:t xml:space="preserve"> </w:t>
      </w:r>
      <w:r>
        <w:rPr>
          <w:b/>
        </w:rPr>
        <w:t>may request</w:t>
      </w:r>
      <w:r w:rsidRPr="0030069C">
        <w:rPr>
          <w:b/>
        </w:rPr>
        <w:t xml:space="preserve"> an electronic version of the RF</w:t>
      </w:r>
      <w:r>
        <w:rPr>
          <w:b/>
        </w:rPr>
        <w:t>Q</w:t>
      </w:r>
      <w:r w:rsidRPr="0030069C">
        <w:rPr>
          <w:b/>
        </w:rPr>
        <w:t xml:space="preserve"> Transmittal Letter.  Any electronic alteration to this Transmittal Letter template is prohibited.  Any such changes will result in </w:t>
      </w:r>
      <w:r>
        <w:rPr>
          <w:b/>
        </w:rPr>
        <w:t>Qualifications bei</w:t>
      </w:r>
      <w:r w:rsidRPr="0030069C">
        <w:rPr>
          <w:b/>
        </w:rPr>
        <w:t>ng rejected.</w:t>
      </w:r>
    </w:p>
    <w:sectPr w:rsidR="00B81CCE" w:rsidSect="00D92F1F"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57BB" w14:textId="77777777" w:rsidR="00673E22" w:rsidRDefault="00673E22">
      <w:pPr>
        <w:spacing w:line="240" w:lineRule="auto"/>
      </w:pPr>
      <w:r>
        <w:separator/>
      </w:r>
    </w:p>
  </w:endnote>
  <w:endnote w:type="continuationSeparator" w:id="0">
    <w:p w14:paraId="51D83F74" w14:textId="77777777" w:rsidR="00673E22" w:rsidRDefault="00673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E8FB2" w14:textId="77777777" w:rsidR="00673E22" w:rsidRDefault="00673E22">
      <w:pPr>
        <w:spacing w:line="240" w:lineRule="auto"/>
      </w:pPr>
      <w:r>
        <w:separator/>
      </w:r>
    </w:p>
  </w:footnote>
  <w:footnote w:type="continuationSeparator" w:id="0">
    <w:p w14:paraId="1149F737" w14:textId="77777777" w:rsidR="00673E22" w:rsidRDefault="00673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CC"/>
    <w:multiLevelType w:val="multilevel"/>
    <w:tmpl w:val="FF2A8F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2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256869"/>
    <w:multiLevelType w:val="multilevel"/>
    <w:tmpl w:val="BB9E386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09487B"/>
    <w:multiLevelType w:val="hybridMultilevel"/>
    <w:tmpl w:val="960CE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619C2"/>
    <w:multiLevelType w:val="multilevel"/>
    <w:tmpl w:val="94E833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D4E22"/>
    <w:multiLevelType w:val="multilevel"/>
    <w:tmpl w:val="698452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6C7AC5"/>
    <w:multiLevelType w:val="multilevel"/>
    <w:tmpl w:val="669C0F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E41804"/>
    <w:multiLevelType w:val="multilevel"/>
    <w:tmpl w:val="1EB2F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A61CD1"/>
    <w:multiLevelType w:val="multilevel"/>
    <w:tmpl w:val="FF2A8F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2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42573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4B1E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1F625C"/>
    <w:multiLevelType w:val="multilevel"/>
    <w:tmpl w:val="41CCA2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171945"/>
    <w:multiLevelType w:val="multilevel"/>
    <w:tmpl w:val="AEDA4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6"/>
      </w:pPr>
      <w:rPr>
        <w:rFonts w:hint="default"/>
        <w:b/>
        <w:bCs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2876B9"/>
    <w:multiLevelType w:val="multilevel"/>
    <w:tmpl w:val="D514D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6" w:hanging="576"/>
      </w:pPr>
      <w:rPr>
        <w:b/>
        <w:bCs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A26143"/>
    <w:multiLevelType w:val="multilevel"/>
    <w:tmpl w:val="0CAA39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B81311"/>
    <w:multiLevelType w:val="multilevel"/>
    <w:tmpl w:val="6C6832BE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A6E13"/>
    <w:multiLevelType w:val="hybridMultilevel"/>
    <w:tmpl w:val="5A085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D7498"/>
    <w:multiLevelType w:val="multilevel"/>
    <w:tmpl w:val="8E8E483A"/>
    <w:lvl w:ilvl="0">
      <w:start w:val="1"/>
      <w:numFmt w:val="bullet"/>
      <w:lvlText w:val="•"/>
      <w:lvlJc w:val="left"/>
      <w:pPr>
        <w:ind w:left="360" w:hanging="360"/>
      </w:pPr>
      <w:rPr>
        <w:rFonts w:ascii="Twentieth Century" w:eastAsia="Twentieth Century" w:hAnsi="Twentieth Century" w:cs="Twentieth Century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CE"/>
    <w:rsid w:val="00084969"/>
    <w:rsid w:val="000919C6"/>
    <w:rsid w:val="000F3244"/>
    <w:rsid w:val="0010317F"/>
    <w:rsid w:val="00112989"/>
    <w:rsid w:val="00134F50"/>
    <w:rsid w:val="00143FCB"/>
    <w:rsid w:val="00190E4E"/>
    <w:rsid w:val="001A49B4"/>
    <w:rsid w:val="001B03BA"/>
    <w:rsid w:val="001D1A5C"/>
    <w:rsid w:val="001E6CE8"/>
    <w:rsid w:val="001F12D7"/>
    <w:rsid w:val="00214FCE"/>
    <w:rsid w:val="002220BE"/>
    <w:rsid w:val="002221B4"/>
    <w:rsid w:val="0022678E"/>
    <w:rsid w:val="0023186D"/>
    <w:rsid w:val="002367FB"/>
    <w:rsid w:val="00254221"/>
    <w:rsid w:val="00255AFB"/>
    <w:rsid w:val="0026563B"/>
    <w:rsid w:val="00275CAE"/>
    <w:rsid w:val="002878CD"/>
    <w:rsid w:val="00292961"/>
    <w:rsid w:val="00294EAF"/>
    <w:rsid w:val="00296DEA"/>
    <w:rsid w:val="002B3D3D"/>
    <w:rsid w:val="002C0900"/>
    <w:rsid w:val="002E5699"/>
    <w:rsid w:val="002F4131"/>
    <w:rsid w:val="002F7083"/>
    <w:rsid w:val="00311764"/>
    <w:rsid w:val="00313B78"/>
    <w:rsid w:val="00314C20"/>
    <w:rsid w:val="00326193"/>
    <w:rsid w:val="00345447"/>
    <w:rsid w:val="003974C9"/>
    <w:rsid w:val="003A24EA"/>
    <w:rsid w:val="003A6EDF"/>
    <w:rsid w:val="003B44FA"/>
    <w:rsid w:val="00401C08"/>
    <w:rsid w:val="004028FA"/>
    <w:rsid w:val="00406046"/>
    <w:rsid w:val="0041104B"/>
    <w:rsid w:val="004205A0"/>
    <w:rsid w:val="00435EDD"/>
    <w:rsid w:val="004612F3"/>
    <w:rsid w:val="00461A84"/>
    <w:rsid w:val="004A4CEB"/>
    <w:rsid w:val="004D596B"/>
    <w:rsid w:val="004E0F7C"/>
    <w:rsid w:val="004F3F3E"/>
    <w:rsid w:val="005022E9"/>
    <w:rsid w:val="0050297F"/>
    <w:rsid w:val="00511AFE"/>
    <w:rsid w:val="00513739"/>
    <w:rsid w:val="00520C1D"/>
    <w:rsid w:val="005314E0"/>
    <w:rsid w:val="005431CC"/>
    <w:rsid w:val="0056458C"/>
    <w:rsid w:val="00573B12"/>
    <w:rsid w:val="005B17E8"/>
    <w:rsid w:val="005B532A"/>
    <w:rsid w:val="005B76AD"/>
    <w:rsid w:val="005C2F43"/>
    <w:rsid w:val="005F542F"/>
    <w:rsid w:val="006109E8"/>
    <w:rsid w:val="0061120E"/>
    <w:rsid w:val="00631360"/>
    <w:rsid w:val="006444D2"/>
    <w:rsid w:val="00673E22"/>
    <w:rsid w:val="006967C9"/>
    <w:rsid w:val="006C765D"/>
    <w:rsid w:val="006D0575"/>
    <w:rsid w:val="006D571A"/>
    <w:rsid w:val="006D6E24"/>
    <w:rsid w:val="006E5CC5"/>
    <w:rsid w:val="006F2486"/>
    <w:rsid w:val="006F5772"/>
    <w:rsid w:val="0070210F"/>
    <w:rsid w:val="00751249"/>
    <w:rsid w:val="00771E86"/>
    <w:rsid w:val="00791DC9"/>
    <w:rsid w:val="007C5B32"/>
    <w:rsid w:val="007D3E6B"/>
    <w:rsid w:val="007F6D0D"/>
    <w:rsid w:val="00802033"/>
    <w:rsid w:val="00836C20"/>
    <w:rsid w:val="00873711"/>
    <w:rsid w:val="0087598D"/>
    <w:rsid w:val="00875A7E"/>
    <w:rsid w:val="00875F75"/>
    <w:rsid w:val="008771F0"/>
    <w:rsid w:val="00877E4C"/>
    <w:rsid w:val="0088109E"/>
    <w:rsid w:val="00895511"/>
    <w:rsid w:val="008B5B53"/>
    <w:rsid w:val="008C730A"/>
    <w:rsid w:val="008D417D"/>
    <w:rsid w:val="008D6AD2"/>
    <w:rsid w:val="008F5ACC"/>
    <w:rsid w:val="009000D2"/>
    <w:rsid w:val="00913ED7"/>
    <w:rsid w:val="00922307"/>
    <w:rsid w:val="0093670E"/>
    <w:rsid w:val="00962432"/>
    <w:rsid w:val="0096685B"/>
    <w:rsid w:val="0097494D"/>
    <w:rsid w:val="0097621F"/>
    <w:rsid w:val="00992AFF"/>
    <w:rsid w:val="00997BD4"/>
    <w:rsid w:val="009B6968"/>
    <w:rsid w:val="009B7303"/>
    <w:rsid w:val="009C4CF4"/>
    <w:rsid w:val="009F3E62"/>
    <w:rsid w:val="00A00D3A"/>
    <w:rsid w:val="00A24785"/>
    <w:rsid w:val="00A25A1A"/>
    <w:rsid w:val="00A4678D"/>
    <w:rsid w:val="00A57796"/>
    <w:rsid w:val="00A8212B"/>
    <w:rsid w:val="00AA7C43"/>
    <w:rsid w:val="00AB0302"/>
    <w:rsid w:val="00AF6A6B"/>
    <w:rsid w:val="00B04DA2"/>
    <w:rsid w:val="00B2174E"/>
    <w:rsid w:val="00B25B13"/>
    <w:rsid w:val="00B54683"/>
    <w:rsid w:val="00B666E7"/>
    <w:rsid w:val="00B740FB"/>
    <w:rsid w:val="00B81CCE"/>
    <w:rsid w:val="00BA3857"/>
    <w:rsid w:val="00BD372C"/>
    <w:rsid w:val="00BE61B5"/>
    <w:rsid w:val="00BF1EEF"/>
    <w:rsid w:val="00C01BFA"/>
    <w:rsid w:val="00C1503C"/>
    <w:rsid w:val="00C37B96"/>
    <w:rsid w:val="00C7186D"/>
    <w:rsid w:val="00C758E6"/>
    <w:rsid w:val="00CD3269"/>
    <w:rsid w:val="00CD61E5"/>
    <w:rsid w:val="00D03E98"/>
    <w:rsid w:val="00D15515"/>
    <w:rsid w:val="00D2216D"/>
    <w:rsid w:val="00D34991"/>
    <w:rsid w:val="00D36B28"/>
    <w:rsid w:val="00D36D0E"/>
    <w:rsid w:val="00D92F1F"/>
    <w:rsid w:val="00DA1E02"/>
    <w:rsid w:val="00DC3E54"/>
    <w:rsid w:val="00DC6939"/>
    <w:rsid w:val="00DE20A9"/>
    <w:rsid w:val="00E351DA"/>
    <w:rsid w:val="00E71B28"/>
    <w:rsid w:val="00E72FD0"/>
    <w:rsid w:val="00EB008F"/>
    <w:rsid w:val="00EB26DA"/>
    <w:rsid w:val="00EC3759"/>
    <w:rsid w:val="00EE2D8D"/>
    <w:rsid w:val="00EF3AC0"/>
    <w:rsid w:val="00F11158"/>
    <w:rsid w:val="00F11B44"/>
    <w:rsid w:val="00F54C46"/>
    <w:rsid w:val="00F55EC9"/>
    <w:rsid w:val="00F63CC1"/>
    <w:rsid w:val="00F66F71"/>
    <w:rsid w:val="00F75CCF"/>
    <w:rsid w:val="00F948D0"/>
    <w:rsid w:val="00F95981"/>
    <w:rsid w:val="00FB66C8"/>
    <w:rsid w:val="00FC3146"/>
    <w:rsid w:val="00FE35B1"/>
    <w:rsid w:val="00FE465B"/>
    <w:rsid w:val="00FE591F"/>
    <w:rsid w:val="00FE7270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D83600"/>
  <w15:docId w15:val="{01C1A7C7-6073-47F1-B3E8-CE1A36FF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21"/>
    <w:pPr>
      <w:spacing w:after="0"/>
      <w:ind w:left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aliases w:val="Heading 2rh,H2,h2,L2"/>
    <w:basedOn w:val="Normal"/>
    <w:next w:val="Normal"/>
    <w:link w:val="Heading2Char"/>
    <w:uiPriority w:val="9"/>
    <w:unhideWhenUsed/>
    <w:qFormat/>
    <w:rsid w:val="009A6625"/>
    <w:pPr>
      <w:keepNext/>
      <w:spacing w:before="240" w:after="60" w:line="240" w:lineRule="auto"/>
      <w:ind w:right="418"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5B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aliases w:val="Heading 2rh Char,H2 Char,h2 Char,L2 Char"/>
    <w:basedOn w:val="DefaultParagraphFont"/>
    <w:link w:val="Heading2"/>
    <w:uiPriority w:val="99"/>
    <w:locked/>
    <w:rsid w:val="009A6625"/>
    <w:rPr>
      <w:rFonts w:ascii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75BE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aliases w:val="Alpha List Paragraph"/>
    <w:basedOn w:val="Normal"/>
    <w:link w:val="ListParagraphChar"/>
    <w:uiPriority w:val="99"/>
    <w:qFormat/>
    <w:rsid w:val="009F16AE"/>
  </w:style>
  <w:style w:type="paragraph" w:styleId="Header">
    <w:name w:val="header"/>
    <w:basedOn w:val="Normal"/>
    <w:link w:val="HeaderChar"/>
    <w:uiPriority w:val="99"/>
    <w:rsid w:val="00EB5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C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5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3CB8"/>
    <w:rPr>
      <w:rFonts w:cs="Times New Roman"/>
    </w:rPr>
  </w:style>
  <w:style w:type="character" w:styleId="PageNumber">
    <w:name w:val="page number"/>
    <w:basedOn w:val="DefaultParagraphFont"/>
    <w:uiPriority w:val="99"/>
    <w:rsid w:val="00DE7B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0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23C1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32C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Char">
    <w:name w:val="Body Text 6 Char"/>
    <w:basedOn w:val="DefaultParagraphFont"/>
    <w:uiPriority w:val="99"/>
    <w:rsid w:val="009A6625"/>
    <w:rPr>
      <w:rFonts w:cs="Times New Roman"/>
      <w:sz w:val="24"/>
      <w:szCs w:val="24"/>
      <w:lang w:val="en-US" w:eastAsia="en-US"/>
    </w:rPr>
  </w:style>
  <w:style w:type="paragraph" w:customStyle="1" w:styleId="Style3">
    <w:name w:val="Style3"/>
    <w:basedOn w:val="BodyTextIndent"/>
    <w:uiPriority w:val="99"/>
    <w:rsid w:val="009A6625"/>
    <w:pPr>
      <w:spacing w:after="0" w:line="240" w:lineRule="auto"/>
      <w:ind w:left="720" w:right="418"/>
    </w:pPr>
    <w:rPr>
      <w:rFonts w:eastAsia="Times New Roman"/>
      <w:szCs w:val="24"/>
    </w:rPr>
  </w:style>
  <w:style w:type="character" w:customStyle="1" w:styleId="bold">
    <w:name w:val="bold"/>
    <w:basedOn w:val="DefaultParagraphFont"/>
    <w:uiPriority w:val="99"/>
    <w:rsid w:val="009A662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9A66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662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E1487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D6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D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2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B52"/>
    <w:rPr>
      <w:b/>
      <w:bCs/>
      <w:sz w:val="20"/>
      <w:szCs w:val="20"/>
    </w:rPr>
  </w:style>
  <w:style w:type="character" w:customStyle="1" w:styleId="ListParagraphChar">
    <w:name w:val="List Paragraph Char"/>
    <w:aliases w:val="Alpha List Paragraph Char"/>
    <w:link w:val="ListParagraph"/>
    <w:uiPriority w:val="34"/>
    <w:rsid w:val="006E27E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27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3C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pgodfrey</dc:creator>
  <cp:keywords/>
  <dc:description/>
  <cp:lastModifiedBy>Olcott, Wendy</cp:lastModifiedBy>
  <cp:revision>2</cp:revision>
  <cp:lastPrinted>2021-10-13T16:18:00Z</cp:lastPrinted>
  <dcterms:created xsi:type="dcterms:W3CDTF">2021-11-12T19:42:00Z</dcterms:created>
  <dcterms:modified xsi:type="dcterms:W3CDTF">2021-11-12T19:42:00Z</dcterms:modified>
</cp:coreProperties>
</file>