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733E" w14:textId="77777777" w:rsidR="00B92E1C" w:rsidRDefault="0040209D" w:rsidP="00B92E1C">
      <w:r>
        <w:t>TRAUMA MEDICAL REVIEW COMMITTEE</w:t>
      </w:r>
    </w:p>
    <w:p w14:paraId="7EE8F70C" w14:textId="4AB2D8AB" w:rsidR="00B92E1C" w:rsidRDefault="00B92E1C" w:rsidP="00B92E1C">
      <w:r>
        <w:t>MEETING MINUTES (</w:t>
      </w:r>
      <w:r w:rsidR="00560D12">
        <w:rPr>
          <w:b/>
          <w:color w:val="0070C0"/>
        </w:rPr>
        <w:t>Approved</w:t>
      </w:r>
      <w:r>
        <w:t>)</w:t>
      </w:r>
    </w:p>
    <w:p w14:paraId="4A5A8C48" w14:textId="44B7C642" w:rsidR="004D0CD1" w:rsidRDefault="00C6658A" w:rsidP="00B92E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February 21, 2024</w:t>
      </w:r>
    </w:p>
    <w:p w14:paraId="0EC488FD" w14:textId="7CE51285" w:rsidR="00B92E1C" w:rsidRDefault="00662701" w:rsidP="00B92E1C">
      <w:pPr>
        <w:spacing w:after="0"/>
      </w:pPr>
      <w:r>
        <w:t>9:3</w:t>
      </w:r>
      <w:r w:rsidR="001A7214">
        <w:t>0</w:t>
      </w:r>
      <w:r w:rsidR="00D662F9">
        <w:t xml:space="preserve"> </w:t>
      </w:r>
      <w:r w:rsidR="00B92E1C">
        <w:t>AM</w:t>
      </w:r>
    </w:p>
    <w:p w14:paraId="24C81BCB" w14:textId="77777777" w:rsidR="00B92E1C" w:rsidRDefault="0040209D" w:rsidP="00B92E1C">
      <w:pPr>
        <w:spacing w:after="0"/>
      </w:pPr>
      <w:r>
        <w:t xml:space="preserve">Richard M. Flynn Fire Academy </w:t>
      </w:r>
    </w:p>
    <w:p w14:paraId="2BDEF1F8" w14:textId="77777777" w:rsidR="0040209D" w:rsidRDefault="0040209D" w:rsidP="00B92E1C">
      <w:pPr>
        <w:spacing w:after="0"/>
      </w:pPr>
      <w:r>
        <w:t>Classroom 2</w:t>
      </w:r>
    </w:p>
    <w:p w14:paraId="22F58BEA" w14:textId="77777777" w:rsidR="003C74F5" w:rsidRDefault="003C74F5" w:rsidP="00B92E1C">
      <w:pPr>
        <w:spacing w:after="0"/>
      </w:pPr>
    </w:p>
    <w:p w14:paraId="41055B29" w14:textId="23D7A98F" w:rsidR="00B92E1C" w:rsidRPr="003C74F5" w:rsidRDefault="00F524B8" w:rsidP="00B92E1C">
      <w:pPr>
        <w:spacing w:after="0"/>
      </w:pPr>
      <w:r w:rsidRPr="00B92E1C">
        <w:rPr>
          <w:b/>
        </w:rPr>
        <w:t>Members Present:</w:t>
      </w:r>
      <w:r w:rsidR="003C74F5" w:rsidRPr="003C74F5">
        <w:t xml:space="preserve"> </w:t>
      </w:r>
      <w:r w:rsidR="00C6658A">
        <w:t xml:space="preserve">Reto </w:t>
      </w:r>
      <w:proofErr w:type="spellStart"/>
      <w:r w:rsidR="00C6658A">
        <w:t>Baertschiger</w:t>
      </w:r>
      <w:proofErr w:type="spellEnd"/>
      <w:r w:rsidR="00C6658A">
        <w:t>, Craig Clough, Joel Coelho, Caroline Lavoie, Kyle Levesque, Jen Marcotte, Eric Martin, Neil Moore, Lisa Patterson, Brett Sweeney, Thomas Trimarco</w:t>
      </w:r>
    </w:p>
    <w:p w14:paraId="058714DB" w14:textId="77777777" w:rsidR="00560D12" w:rsidRDefault="00560D12" w:rsidP="00B92E1C">
      <w:pPr>
        <w:spacing w:after="0"/>
      </w:pPr>
    </w:p>
    <w:p w14:paraId="2A37CAAF" w14:textId="2FC62D2D" w:rsidR="00B92E1C" w:rsidRPr="00B92E1C" w:rsidRDefault="00F524B8" w:rsidP="00B92E1C">
      <w:pPr>
        <w:spacing w:after="0"/>
        <w:rPr>
          <w:b/>
        </w:rPr>
      </w:pPr>
      <w:r w:rsidRPr="00B92E1C">
        <w:rPr>
          <w:b/>
        </w:rPr>
        <w:t xml:space="preserve">Members Absent: </w:t>
      </w:r>
      <w:r w:rsidR="00C6658A" w:rsidRPr="00C6658A">
        <w:rPr>
          <w:bCs/>
        </w:rPr>
        <w:t>Eileen Duggan, Mark Kromer, Tony Maggio</w:t>
      </w:r>
    </w:p>
    <w:p w14:paraId="108B6E48" w14:textId="733F7358" w:rsidR="003C74F5" w:rsidRPr="003C74F5" w:rsidRDefault="00905A01" w:rsidP="00B92E1C">
      <w:pPr>
        <w:spacing w:after="0"/>
      </w:pPr>
      <w:r>
        <w:rPr>
          <w:b/>
        </w:rPr>
        <w:br/>
      </w:r>
      <w:r w:rsidR="00B92E1C" w:rsidRPr="00B92E1C">
        <w:rPr>
          <w:b/>
        </w:rPr>
        <w:t>NH FST&amp;EMS Staff</w:t>
      </w:r>
      <w:r w:rsidR="00B92E1C">
        <w:t>:</w:t>
      </w:r>
      <w:r w:rsidR="00C6658A">
        <w:t xml:space="preserve"> Mike Mulhern, Matt Robblee, Justin Romanello, Walter Trachim, Crystal Tuttle</w:t>
      </w:r>
    </w:p>
    <w:p w14:paraId="50127D86" w14:textId="77777777" w:rsidR="00B92E1C" w:rsidRDefault="00B92E1C" w:rsidP="00B92E1C">
      <w:pPr>
        <w:spacing w:after="0"/>
      </w:pPr>
    </w:p>
    <w:p w14:paraId="70664E73" w14:textId="5F02E9C3" w:rsidR="00BF0495" w:rsidRPr="00BF0495" w:rsidRDefault="00662701" w:rsidP="00BF0495">
      <w:pPr>
        <w:spacing w:after="0"/>
      </w:pPr>
      <w:r>
        <w:t xml:space="preserve">Meeting called to order at </w:t>
      </w:r>
      <w:r w:rsidR="00C6658A">
        <w:t>9:32</w:t>
      </w:r>
      <w:r w:rsidR="0034263D">
        <w:t xml:space="preserve"> </w:t>
      </w:r>
      <w:r w:rsidR="003C74F5">
        <w:t xml:space="preserve">AM by </w:t>
      </w:r>
      <w:r w:rsidR="00C6658A">
        <w:t>Chair Martin</w:t>
      </w:r>
    </w:p>
    <w:p w14:paraId="1FDC8AA4" w14:textId="77777777" w:rsidR="00BF0495" w:rsidRDefault="00BF0495" w:rsidP="00B92E1C">
      <w:pPr>
        <w:spacing w:after="0"/>
      </w:pPr>
    </w:p>
    <w:p w14:paraId="6ABF689A" w14:textId="77777777" w:rsidR="00B92E1C" w:rsidRPr="000A4EFE" w:rsidRDefault="00B92E1C" w:rsidP="00747F4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A4EFE">
        <w:rPr>
          <w:b/>
        </w:rPr>
        <w:t>Welcome/Membership</w:t>
      </w:r>
    </w:p>
    <w:p w14:paraId="3C8B7EC9" w14:textId="6441FB0D" w:rsidR="00C92641" w:rsidRDefault="006B4170" w:rsidP="00FE1B43">
      <w:pPr>
        <w:spacing w:after="0"/>
      </w:pPr>
      <w:r w:rsidRPr="006B4170">
        <w:rPr>
          <w:b/>
        </w:rPr>
        <w:t>Item 1.</w:t>
      </w:r>
      <w:r>
        <w:t xml:space="preserve"> </w:t>
      </w:r>
      <w:r w:rsidR="00C6658A">
        <w:t>Discussed past due/ expiring memberships</w:t>
      </w:r>
      <w:r w:rsidR="00535DE9">
        <w:t xml:space="preserve">. </w:t>
      </w:r>
    </w:p>
    <w:p w14:paraId="53AAF70C" w14:textId="77777777" w:rsidR="00C6658A" w:rsidRDefault="00C6658A" w:rsidP="00FE1B43">
      <w:pPr>
        <w:spacing w:after="0"/>
      </w:pPr>
    </w:p>
    <w:p w14:paraId="20BD57A9" w14:textId="6C4A9D12" w:rsidR="0021135A" w:rsidRPr="007246E5" w:rsidRDefault="0021135A" w:rsidP="007246E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246E5">
        <w:rPr>
          <w:b/>
        </w:rPr>
        <w:t>Approval of the minutes</w:t>
      </w:r>
    </w:p>
    <w:p w14:paraId="23A44343" w14:textId="784FA1C3" w:rsidR="0026249A" w:rsidRDefault="003B2E72" w:rsidP="006B4170">
      <w:pPr>
        <w:spacing w:after="0"/>
      </w:pPr>
      <w:r w:rsidRPr="006B4170">
        <w:rPr>
          <w:b/>
        </w:rPr>
        <w:t>Vote</w:t>
      </w:r>
      <w:r w:rsidRPr="00C6658A">
        <w:rPr>
          <w:b/>
        </w:rPr>
        <w:t xml:space="preserve">: </w:t>
      </w:r>
      <w:r w:rsidR="0034263D" w:rsidRPr="00C6658A">
        <w:rPr>
          <w:b/>
        </w:rPr>
        <w:t>A m</w:t>
      </w:r>
      <w:r w:rsidR="00DC45EB" w:rsidRPr="00C6658A">
        <w:rPr>
          <w:b/>
        </w:rPr>
        <w:t>otion</w:t>
      </w:r>
      <w:r w:rsidR="0034263D" w:rsidRPr="00C6658A">
        <w:rPr>
          <w:b/>
        </w:rPr>
        <w:t xml:space="preserve"> was </w:t>
      </w:r>
      <w:r w:rsidR="00DC45EB" w:rsidRPr="00C6658A">
        <w:rPr>
          <w:b/>
        </w:rPr>
        <w:t>made (</w:t>
      </w:r>
      <w:r w:rsidR="00C6658A" w:rsidRPr="00C6658A">
        <w:rPr>
          <w:b/>
        </w:rPr>
        <w:t>Marcotte/Sweeney)</w:t>
      </w:r>
      <w:r w:rsidR="00B73611" w:rsidRPr="00C6658A">
        <w:rPr>
          <w:b/>
        </w:rPr>
        <w:t xml:space="preserve"> to approve the</w:t>
      </w:r>
      <w:r w:rsidR="0034263D" w:rsidRPr="00C6658A">
        <w:rPr>
          <w:b/>
        </w:rPr>
        <w:t xml:space="preserve"> </w:t>
      </w:r>
      <w:r w:rsidR="00C6658A" w:rsidRPr="00C6658A">
        <w:rPr>
          <w:b/>
        </w:rPr>
        <w:t xml:space="preserve">December 20, </w:t>
      </w:r>
      <w:proofErr w:type="gramStart"/>
      <w:r w:rsidR="00C6658A" w:rsidRPr="00C6658A">
        <w:rPr>
          <w:b/>
        </w:rPr>
        <w:t>2023</w:t>
      </w:r>
      <w:proofErr w:type="gramEnd"/>
      <w:r w:rsidR="00C6658A" w:rsidRPr="00C6658A">
        <w:rPr>
          <w:b/>
        </w:rPr>
        <w:t xml:space="preserve"> minutes. All in favor, none opposed.</w:t>
      </w:r>
      <w:r w:rsidR="00C6658A">
        <w:t xml:space="preserve"> </w:t>
      </w:r>
    </w:p>
    <w:p w14:paraId="1E7297E1" w14:textId="77777777" w:rsidR="00C6658A" w:rsidRDefault="00C6658A" w:rsidP="006B4170">
      <w:pPr>
        <w:spacing w:after="0"/>
      </w:pPr>
    </w:p>
    <w:p w14:paraId="04D4ED88" w14:textId="1D4BE169" w:rsidR="0021135A" w:rsidRDefault="007D6382" w:rsidP="00747F4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BUREAU REPORTS</w:t>
      </w:r>
      <w:r w:rsidR="00C6658A">
        <w:rPr>
          <w:b/>
        </w:rPr>
        <w:t>- Justin Romanello</w:t>
      </w:r>
    </w:p>
    <w:p w14:paraId="12DA1378" w14:textId="676EE471" w:rsidR="00C6658A" w:rsidRDefault="00C6658A" w:rsidP="00C6658A">
      <w:pPr>
        <w:pStyle w:val="ListParagraph"/>
        <w:numPr>
          <w:ilvl w:val="1"/>
          <w:numId w:val="2"/>
        </w:numPr>
        <w:spacing w:after="0"/>
        <w:rPr>
          <w:bCs/>
        </w:rPr>
      </w:pPr>
      <w:r w:rsidRPr="00C6658A">
        <w:rPr>
          <w:bCs/>
        </w:rPr>
        <w:t xml:space="preserve">Version 9.0 Protocols are currently in the public comment period, and the Division has received several comments. </w:t>
      </w:r>
      <w:r>
        <w:rPr>
          <w:bCs/>
        </w:rPr>
        <w:t xml:space="preserve">Any changes will be reviewed by the </w:t>
      </w:r>
      <w:r w:rsidR="009E340D">
        <w:rPr>
          <w:bCs/>
        </w:rPr>
        <w:t xml:space="preserve">MCB &amp; CB before final version is rolled out in May. </w:t>
      </w:r>
    </w:p>
    <w:p w14:paraId="0F8ABEE9" w14:textId="0AC9445B" w:rsidR="00C6658A" w:rsidRDefault="00F634F6" w:rsidP="00C6658A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 xml:space="preserve">Critical care and PIFT units will be notified of 6 classes upcoming that will be fully funded and need to be completed by May 31, 2024. This will be for 144 students. </w:t>
      </w:r>
    </w:p>
    <w:p w14:paraId="29D322DF" w14:textId="6D394525" w:rsidR="00F634F6" w:rsidRDefault="00F634F6" w:rsidP="00C6658A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 xml:space="preserve">Flight Bridge will also have 2 CCT Prep course fully funded available. </w:t>
      </w:r>
    </w:p>
    <w:p w14:paraId="77165611" w14:textId="77777777" w:rsidR="00F634F6" w:rsidRDefault="00F634F6" w:rsidP="00C6658A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The NEMSIS 3.5 rollout will take place in March.</w:t>
      </w:r>
    </w:p>
    <w:p w14:paraId="56148B2C" w14:textId="77777777" w:rsidR="00FB2ABC" w:rsidRDefault="00FB2ABC" w:rsidP="00C6658A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Compliance is currently investigating 40 cases.</w:t>
      </w:r>
    </w:p>
    <w:p w14:paraId="005ED598" w14:textId="77777777" w:rsidR="00242261" w:rsidRDefault="00FB2ABC" w:rsidP="00C6658A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 xml:space="preserve">The Division is still tracking several legislative bills related to the EMS system. </w:t>
      </w:r>
    </w:p>
    <w:p w14:paraId="6D386327" w14:textId="04729F6C" w:rsidR="00242261" w:rsidRPr="00242261" w:rsidRDefault="00242261" w:rsidP="00242261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 xml:space="preserve">The first shipment of stop the bleed kits have arrived and the Bureau of Administration is working on distributing these. </w:t>
      </w:r>
      <w:r w:rsidR="00F634F6">
        <w:rPr>
          <w:bCs/>
        </w:rPr>
        <w:t xml:space="preserve"> </w:t>
      </w:r>
    </w:p>
    <w:p w14:paraId="7142F5C8" w14:textId="7647EBAC" w:rsidR="003264D5" w:rsidRPr="0034263D" w:rsidRDefault="007D6382" w:rsidP="0034263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4263D">
        <w:rPr>
          <w:b/>
        </w:rPr>
        <w:t>SUBCOMMITTEE &amp; TOPIC REPORTS</w:t>
      </w:r>
    </w:p>
    <w:p w14:paraId="30DBEA33" w14:textId="77777777" w:rsidR="007D6382" w:rsidRDefault="007D6382" w:rsidP="007D6382">
      <w:pPr>
        <w:pStyle w:val="ListParagraph"/>
        <w:spacing w:after="0"/>
        <w:ind w:left="360"/>
        <w:rPr>
          <w:b/>
        </w:rPr>
      </w:pPr>
    </w:p>
    <w:p w14:paraId="50D1115F" w14:textId="7EBA4910" w:rsidR="00A6122E" w:rsidRPr="007B6CD0" w:rsidRDefault="007D6382" w:rsidP="00211544">
      <w:pPr>
        <w:spacing w:after="0"/>
        <w:rPr>
          <w:b/>
        </w:rPr>
      </w:pPr>
      <w:r>
        <w:rPr>
          <w:b/>
        </w:rPr>
        <w:t xml:space="preserve">Item </w:t>
      </w:r>
      <w:r w:rsidR="00E24D07">
        <w:rPr>
          <w:b/>
        </w:rPr>
        <w:t>1</w:t>
      </w:r>
      <w:r>
        <w:rPr>
          <w:b/>
        </w:rPr>
        <w:t>: Trauma Registry Sub-committee</w:t>
      </w:r>
      <w:r w:rsidR="00E24D07">
        <w:rPr>
          <w:b/>
        </w:rPr>
        <w:t>-Walter Trachim</w:t>
      </w:r>
    </w:p>
    <w:p w14:paraId="65184023" w14:textId="69F7736C" w:rsidR="00104838" w:rsidRDefault="00242261" w:rsidP="00F81652">
      <w:pPr>
        <w:pStyle w:val="ListParagraph"/>
        <w:numPr>
          <w:ilvl w:val="0"/>
          <w:numId w:val="6"/>
        </w:numPr>
        <w:spacing w:after="0"/>
      </w:pPr>
      <w:r>
        <w:t>The 2024 Data Dictionary has been completed and reviewed.</w:t>
      </w:r>
    </w:p>
    <w:p w14:paraId="759DA980" w14:textId="539576A3" w:rsidR="00242261" w:rsidRPr="00242261" w:rsidRDefault="00242261" w:rsidP="00242261">
      <w:pPr>
        <w:pStyle w:val="ListParagraph"/>
        <w:numPr>
          <w:ilvl w:val="1"/>
          <w:numId w:val="6"/>
        </w:numPr>
        <w:spacing w:after="0"/>
        <w:rPr>
          <w:b/>
          <w:bCs/>
        </w:rPr>
      </w:pPr>
      <w:r w:rsidRPr="00242261">
        <w:rPr>
          <w:b/>
          <w:bCs/>
        </w:rPr>
        <w:t xml:space="preserve">A motion was made (Martin/Marcotte) to accept the 2024 Data Dictionary as presented. All in favor, none opposed. </w:t>
      </w:r>
    </w:p>
    <w:p w14:paraId="63C92E72" w14:textId="316BB107" w:rsidR="00E24D07" w:rsidRPr="00AB2404" w:rsidRDefault="00206133" w:rsidP="00AB2404">
      <w:pPr>
        <w:spacing w:after="0"/>
        <w:rPr>
          <w:b/>
        </w:rPr>
      </w:pPr>
      <w:r w:rsidRPr="00AB2404">
        <w:rPr>
          <w:b/>
        </w:rPr>
        <w:t>Item 2. Education Subcommittee</w:t>
      </w:r>
      <w:r w:rsidR="00D068B2" w:rsidRPr="00AB2404">
        <w:rPr>
          <w:b/>
        </w:rPr>
        <w:t>- Vacant</w:t>
      </w:r>
    </w:p>
    <w:p w14:paraId="030DF8C4" w14:textId="5111DE93" w:rsidR="00F57D3C" w:rsidRPr="00F57D3C" w:rsidRDefault="00F333AA" w:rsidP="00F57D3C">
      <w:pPr>
        <w:pStyle w:val="ListParagraph"/>
        <w:numPr>
          <w:ilvl w:val="0"/>
          <w:numId w:val="10"/>
        </w:numPr>
        <w:spacing w:after="0"/>
      </w:pPr>
      <w:r>
        <w:t xml:space="preserve">Nothing to report. </w:t>
      </w:r>
    </w:p>
    <w:p w14:paraId="19137803" w14:textId="3E55FEEA" w:rsidR="00E24D07" w:rsidRPr="00F333AA" w:rsidRDefault="00E24D07" w:rsidP="00F333AA">
      <w:pPr>
        <w:spacing w:after="0"/>
        <w:ind w:left="1080"/>
        <w:rPr>
          <w:b/>
        </w:rPr>
      </w:pPr>
    </w:p>
    <w:p w14:paraId="1AEFC2EA" w14:textId="37C1C7C0" w:rsidR="00840406" w:rsidRDefault="00840406" w:rsidP="00840406">
      <w:pPr>
        <w:spacing w:after="0"/>
        <w:rPr>
          <w:b/>
        </w:rPr>
      </w:pPr>
      <w:r>
        <w:rPr>
          <w:b/>
        </w:rPr>
        <w:t xml:space="preserve">Item </w:t>
      </w:r>
      <w:r w:rsidR="00F333AA">
        <w:rPr>
          <w:b/>
        </w:rPr>
        <w:t>3.</w:t>
      </w:r>
      <w:r>
        <w:rPr>
          <w:b/>
        </w:rPr>
        <w:t xml:space="preserve"> Coordinating Board Report- </w:t>
      </w:r>
      <w:r w:rsidR="007E2985">
        <w:rPr>
          <w:b/>
        </w:rPr>
        <w:t>J</w:t>
      </w:r>
      <w:r w:rsidR="00230A80">
        <w:rPr>
          <w:b/>
        </w:rPr>
        <w:t xml:space="preserve">oel Coelho &amp; Craig Clough </w:t>
      </w:r>
    </w:p>
    <w:p w14:paraId="669BE157" w14:textId="304083AF" w:rsidR="00464299" w:rsidRDefault="00913B0B" w:rsidP="00747F45">
      <w:pPr>
        <w:pStyle w:val="ListParagraph"/>
        <w:numPr>
          <w:ilvl w:val="0"/>
          <w:numId w:val="4"/>
        </w:numPr>
        <w:spacing w:after="0"/>
      </w:pPr>
      <w:r>
        <w:t xml:space="preserve">Matthew Robblee read a dedication of the protocols to Captain Vicki Blanchard who is retiring in March. </w:t>
      </w:r>
    </w:p>
    <w:p w14:paraId="04CF1E13" w14:textId="7E7EA318" w:rsidR="00913B0B" w:rsidRPr="00464299" w:rsidRDefault="00913B0B" w:rsidP="00747F45">
      <w:pPr>
        <w:pStyle w:val="ListParagraph"/>
        <w:numPr>
          <w:ilvl w:val="0"/>
          <w:numId w:val="4"/>
        </w:numPr>
        <w:spacing w:after="0"/>
      </w:pPr>
      <w:r>
        <w:t xml:space="preserve">Surgical </w:t>
      </w:r>
      <w:proofErr w:type="spellStart"/>
      <w:r>
        <w:t>cric</w:t>
      </w:r>
      <w:proofErr w:type="spellEnd"/>
      <w:r>
        <w:t xml:space="preserve"> was discussed and approved training for this.</w:t>
      </w:r>
    </w:p>
    <w:p w14:paraId="7AE53760" w14:textId="79634385" w:rsidR="00021CEB" w:rsidRDefault="00021CEB" w:rsidP="00021CEB">
      <w:pPr>
        <w:spacing w:after="0"/>
        <w:rPr>
          <w:b/>
        </w:rPr>
      </w:pPr>
      <w:r w:rsidRPr="00021CEB">
        <w:rPr>
          <w:b/>
        </w:rPr>
        <w:t xml:space="preserve">Item </w:t>
      </w:r>
      <w:r w:rsidR="00F333AA">
        <w:rPr>
          <w:b/>
        </w:rPr>
        <w:t>4</w:t>
      </w:r>
      <w:r w:rsidRPr="00021CEB">
        <w:rPr>
          <w:b/>
        </w:rPr>
        <w:t xml:space="preserve">. </w:t>
      </w:r>
      <w:r>
        <w:rPr>
          <w:b/>
        </w:rPr>
        <w:t>Me</w:t>
      </w:r>
      <w:r w:rsidR="00D52ABF">
        <w:rPr>
          <w:b/>
        </w:rPr>
        <w:t>dical Control Board Report</w:t>
      </w:r>
      <w:r w:rsidR="00E538F7">
        <w:rPr>
          <w:b/>
        </w:rPr>
        <w:t xml:space="preserve">- </w:t>
      </w:r>
      <w:r w:rsidR="007E2985">
        <w:rPr>
          <w:b/>
        </w:rPr>
        <w:t>Tom Trimarco</w:t>
      </w:r>
    </w:p>
    <w:p w14:paraId="51043C7B" w14:textId="6F787833" w:rsidR="001F6D95" w:rsidRPr="001F6D95" w:rsidRDefault="00F822BD" w:rsidP="001F6D9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Protocols</w:t>
      </w:r>
      <w:r w:rsidR="00913B0B">
        <w:t xml:space="preserve">- Delirium was removed and crush injury dosage was standardized. </w:t>
      </w:r>
    </w:p>
    <w:p w14:paraId="0DCDF142" w14:textId="6EB206F9" w:rsidR="00B17EBE" w:rsidRPr="001F6D95" w:rsidRDefault="00D85A78" w:rsidP="001F6D95">
      <w:pPr>
        <w:spacing w:after="0"/>
        <w:rPr>
          <w:b/>
        </w:rPr>
      </w:pPr>
      <w:r w:rsidRPr="001F6D95">
        <w:rPr>
          <w:b/>
        </w:rPr>
        <w:t xml:space="preserve">Item </w:t>
      </w:r>
      <w:r w:rsidR="00F333AA">
        <w:rPr>
          <w:b/>
        </w:rPr>
        <w:t>5</w:t>
      </w:r>
      <w:r w:rsidRPr="001F6D95">
        <w:rPr>
          <w:b/>
        </w:rPr>
        <w:t xml:space="preserve">. Injury </w:t>
      </w:r>
      <w:r w:rsidR="006B4170" w:rsidRPr="001F6D95">
        <w:rPr>
          <w:b/>
        </w:rPr>
        <w:t>P</w:t>
      </w:r>
      <w:r w:rsidR="00B17EBE" w:rsidRPr="001F6D95">
        <w:rPr>
          <w:b/>
        </w:rPr>
        <w:t>revention Report</w:t>
      </w:r>
      <w:r w:rsidR="00225B33" w:rsidRPr="001F6D95">
        <w:rPr>
          <w:b/>
        </w:rPr>
        <w:t xml:space="preserve">- </w:t>
      </w:r>
      <w:r w:rsidR="0087399C" w:rsidRPr="001F6D95">
        <w:rPr>
          <w:b/>
        </w:rPr>
        <w:t>Jim</w:t>
      </w:r>
      <w:r w:rsidR="00225B33" w:rsidRPr="001F6D95">
        <w:rPr>
          <w:b/>
          <w:color w:val="FF0000"/>
        </w:rPr>
        <w:t xml:space="preserve"> </w:t>
      </w:r>
      <w:r w:rsidR="00225B33" w:rsidRPr="001F6D95">
        <w:rPr>
          <w:b/>
        </w:rPr>
        <w:t>Esdon</w:t>
      </w:r>
    </w:p>
    <w:p w14:paraId="31063A40" w14:textId="5C0E4574" w:rsidR="00476400" w:rsidRPr="0034263D" w:rsidRDefault="00476400" w:rsidP="0034263D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34263D">
        <w:rPr>
          <w:bCs/>
        </w:rPr>
        <w:t xml:space="preserve"> </w:t>
      </w:r>
      <w:r w:rsidR="00913B0B">
        <w:rPr>
          <w:bCs/>
        </w:rPr>
        <w:t xml:space="preserve">Nothing to report. </w:t>
      </w:r>
    </w:p>
    <w:p w14:paraId="4B18202A" w14:textId="455138DA" w:rsidR="006B4170" w:rsidRDefault="006B4170" w:rsidP="00A5797F">
      <w:pPr>
        <w:spacing w:after="0"/>
        <w:rPr>
          <w:b/>
        </w:rPr>
      </w:pPr>
      <w:r w:rsidRPr="00A5797F">
        <w:rPr>
          <w:b/>
        </w:rPr>
        <w:t xml:space="preserve">Item </w:t>
      </w:r>
      <w:r w:rsidR="00F333AA">
        <w:rPr>
          <w:b/>
        </w:rPr>
        <w:t>6</w:t>
      </w:r>
      <w:r w:rsidRPr="00A5797F">
        <w:rPr>
          <w:b/>
        </w:rPr>
        <w:t>. Re</w:t>
      </w:r>
      <w:r w:rsidR="00747F45" w:rsidRPr="00A5797F">
        <w:rPr>
          <w:b/>
        </w:rPr>
        <w:t>habilitation Report</w:t>
      </w:r>
      <w:r w:rsidR="00A5797F">
        <w:rPr>
          <w:b/>
        </w:rPr>
        <w:t>- Matthew Petrin</w:t>
      </w:r>
    </w:p>
    <w:p w14:paraId="3EC15796" w14:textId="201BB89D" w:rsidR="00913B0B" w:rsidRPr="00913B0B" w:rsidRDefault="00913B0B" w:rsidP="00913B0B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913B0B">
        <w:rPr>
          <w:bCs/>
        </w:rPr>
        <w:t xml:space="preserve">Nothing to report. </w:t>
      </w:r>
    </w:p>
    <w:p w14:paraId="7796D01C" w14:textId="7F40B9C0" w:rsidR="006B4170" w:rsidRDefault="006B4170" w:rsidP="006B4170">
      <w:pPr>
        <w:spacing w:after="0"/>
        <w:rPr>
          <w:b/>
        </w:rPr>
      </w:pPr>
      <w:r>
        <w:rPr>
          <w:b/>
        </w:rPr>
        <w:t xml:space="preserve">Item </w:t>
      </w:r>
      <w:r w:rsidR="00F333AA">
        <w:rPr>
          <w:b/>
        </w:rPr>
        <w:t>7</w:t>
      </w:r>
      <w:r>
        <w:rPr>
          <w:b/>
        </w:rPr>
        <w:t>. Me</w:t>
      </w:r>
      <w:r w:rsidR="00747F45">
        <w:rPr>
          <w:b/>
        </w:rPr>
        <w:t>dical Examiner Report</w:t>
      </w:r>
      <w:r w:rsidR="001A42DB">
        <w:rPr>
          <w:b/>
        </w:rPr>
        <w:t xml:space="preserve">- </w:t>
      </w:r>
      <w:r w:rsidR="00913B0B">
        <w:rPr>
          <w:b/>
        </w:rPr>
        <w:t>Vacant</w:t>
      </w:r>
    </w:p>
    <w:p w14:paraId="64DA21A2" w14:textId="3A135674" w:rsidR="00913B0B" w:rsidRPr="00913B0B" w:rsidRDefault="00913B0B" w:rsidP="00913B0B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913B0B">
        <w:rPr>
          <w:bCs/>
        </w:rPr>
        <w:t xml:space="preserve">Nothing to report. </w:t>
      </w:r>
    </w:p>
    <w:p w14:paraId="67CE9081" w14:textId="243AF036" w:rsidR="006B4170" w:rsidRPr="001C56DB" w:rsidRDefault="006B4170" w:rsidP="001C56DB">
      <w:pPr>
        <w:spacing w:after="0"/>
        <w:rPr>
          <w:b/>
        </w:rPr>
      </w:pPr>
      <w:r w:rsidRPr="001C56DB">
        <w:rPr>
          <w:b/>
        </w:rPr>
        <w:t xml:space="preserve">Item </w:t>
      </w:r>
      <w:r w:rsidR="00F333AA">
        <w:rPr>
          <w:b/>
        </w:rPr>
        <w:t>8</w:t>
      </w:r>
      <w:r w:rsidRPr="001C56DB">
        <w:rPr>
          <w:b/>
        </w:rPr>
        <w:t>. Hospital Desig</w:t>
      </w:r>
      <w:r w:rsidR="00747F45" w:rsidRPr="001C56DB">
        <w:rPr>
          <w:b/>
        </w:rPr>
        <w:t>nation Subcommittee</w:t>
      </w:r>
      <w:r w:rsidR="00DE4FBF" w:rsidRPr="001C56DB">
        <w:rPr>
          <w:b/>
        </w:rPr>
        <w:t xml:space="preserve">- </w:t>
      </w:r>
      <w:r w:rsidR="00C6627F">
        <w:rPr>
          <w:b/>
        </w:rPr>
        <w:t>Eric Martin</w:t>
      </w:r>
    </w:p>
    <w:p w14:paraId="7A8A8AD6" w14:textId="263D6000" w:rsidR="006B4170" w:rsidRPr="00EF4218" w:rsidRDefault="00EF6C3C" w:rsidP="00D97349">
      <w:pPr>
        <w:pStyle w:val="ListParagraph"/>
        <w:numPr>
          <w:ilvl w:val="0"/>
          <w:numId w:val="8"/>
        </w:numPr>
        <w:spacing w:after="0"/>
      </w:pPr>
      <w:r>
        <w:t xml:space="preserve">Sub Committee met and reviewed checklist for hospital designations. </w:t>
      </w:r>
    </w:p>
    <w:p w14:paraId="2FFD3C1D" w14:textId="5DC23E11" w:rsidR="006B4170" w:rsidRDefault="006B4170" w:rsidP="006B4170">
      <w:pPr>
        <w:spacing w:after="0"/>
        <w:rPr>
          <w:b/>
        </w:rPr>
      </w:pPr>
      <w:r w:rsidRPr="006B4170">
        <w:rPr>
          <w:b/>
        </w:rPr>
        <w:t>5.)</w:t>
      </w:r>
      <w:r>
        <w:rPr>
          <w:b/>
        </w:rPr>
        <w:t xml:space="preserve">    </w:t>
      </w:r>
      <w:r w:rsidRPr="006B4170">
        <w:rPr>
          <w:b/>
        </w:rPr>
        <w:t xml:space="preserve"> OLD BUSINESS</w:t>
      </w:r>
    </w:p>
    <w:p w14:paraId="4786BF2E" w14:textId="41EE264A" w:rsidR="00EF6C3C" w:rsidRPr="00EF6C3C" w:rsidRDefault="00EF6C3C" w:rsidP="00EF6C3C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EF6C3C">
        <w:rPr>
          <w:bCs/>
        </w:rPr>
        <w:t xml:space="preserve">The trauma plan was sent out and several revisions were made, the final vote will be held on April 17, 2024. The deadline for any suggested changes is </w:t>
      </w:r>
      <w:r w:rsidRPr="00EF6C3C">
        <w:rPr>
          <w:b/>
        </w:rPr>
        <w:t>April 3, 2024.</w:t>
      </w:r>
      <w:r w:rsidRPr="00EF6C3C">
        <w:rPr>
          <w:bCs/>
        </w:rPr>
        <w:t xml:space="preserve"> </w:t>
      </w:r>
    </w:p>
    <w:p w14:paraId="4B2CE852" w14:textId="70DC5A0A" w:rsidR="00C902F2" w:rsidRDefault="00CE1013" w:rsidP="008631AD">
      <w:pPr>
        <w:spacing w:after="0"/>
        <w:rPr>
          <w:b/>
        </w:rPr>
      </w:pPr>
      <w:r w:rsidRPr="00C628EA">
        <w:rPr>
          <w:b/>
        </w:rPr>
        <w:t>6.)</w:t>
      </w:r>
      <w:r w:rsidR="00CF770A">
        <w:rPr>
          <w:b/>
        </w:rPr>
        <w:t xml:space="preserve">    </w:t>
      </w:r>
      <w:r w:rsidRPr="00C628EA">
        <w:rPr>
          <w:b/>
        </w:rPr>
        <w:t xml:space="preserve"> NEW BUSINESS</w:t>
      </w:r>
    </w:p>
    <w:p w14:paraId="26A8756E" w14:textId="64BBF30F" w:rsidR="004C1E37" w:rsidRPr="0049335A" w:rsidRDefault="004C1E37" w:rsidP="0049335A">
      <w:pPr>
        <w:spacing w:after="0"/>
        <w:rPr>
          <w:b/>
        </w:rPr>
      </w:pPr>
      <w:r w:rsidRPr="0049335A">
        <w:rPr>
          <w:b/>
        </w:rPr>
        <w:t>7.)</w:t>
      </w:r>
      <w:r w:rsidR="00CF770A">
        <w:rPr>
          <w:b/>
        </w:rPr>
        <w:t xml:space="preserve">    </w:t>
      </w:r>
      <w:r w:rsidRPr="0049335A">
        <w:rPr>
          <w:b/>
        </w:rPr>
        <w:t xml:space="preserve"> GOOD OF THE ORDER</w:t>
      </w:r>
    </w:p>
    <w:p w14:paraId="27ADC87E" w14:textId="4E89BA5D" w:rsidR="004C1E37" w:rsidRDefault="004C1E37" w:rsidP="004C1E37">
      <w:pPr>
        <w:spacing w:after="0"/>
        <w:rPr>
          <w:b/>
        </w:rPr>
      </w:pPr>
      <w:r>
        <w:rPr>
          <w:b/>
        </w:rPr>
        <w:t>8.)</w:t>
      </w:r>
      <w:r w:rsidR="00CF770A">
        <w:rPr>
          <w:b/>
        </w:rPr>
        <w:t xml:space="preserve">    </w:t>
      </w:r>
      <w:r>
        <w:rPr>
          <w:b/>
        </w:rPr>
        <w:t xml:space="preserve"> ADJOURNMENT</w:t>
      </w:r>
    </w:p>
    <w:p w14:paraId="50F140D8" w14:textId="658A67C8" w:rsidR="004C1E37" w:rsidRPr="00AE348B" w:rsidRDefault="00EF6C3C" w:rsidP="00747F45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AE348B">
        <w:rPr>
          <w:b/>
          <w:bCs/>
        </w:rPr>
        <w:t xml:space="preserve"> A </w:t>
      </w:r>
      <w:r w:rsidR="008403D2" w:rsidRPr="00AE348B">
        <w:rPr>
          <w:b/>
          <w:bCs/>
        </w:rPr>
        <w:t>Motion</w:t>
      </w:r>
      <w:r w:rsidRPr="00AE348B">
        <w:rPr>
          <w:b/>
          <w:bCs/>
        </w:rPr>
        <w:t xml:space="preserve"> was</w:t>
      </w:r>
      <w:r w:rsidR="008403D2" w:rsidRPr="00AE348B">
        <w:rPr>
          <w:b/>
          <w:bCs/>
        </w:rPr>
        <w:t xml:space="preserve"> made (</w:t>
      </w:r>
      <w:r w:rsidRPr="00AE348B">
        <w:rPr>
          <w:b/>
          <w:bCs/>
        </w:rPr>
        <w:t>Clough/Patterson</w:t>
      </w:r>
      <w:r w:rsidR="004C1E37" w:rsidRPr="00AE348B">
        <w:rPr>
          <w:b/>
          <w:bCs/>
        </w:rPr>
        <w:t>) to adjourn.</w:t>
      </w:r>
      <w:r w:rsidRPr="00AE348B">
        <w:rPr>
          <w:b/>
          <w:bCs/>
        </w:rPr>
        <w:t xml:space="preserve"> All in favor, none opposed. </w:t>
      </w:r>
    </w:p>
    <w:p w14:paraId="608F8499" w14:textId="77777777" w:rsidR="003D3270" w:rsidRPr="004C1E37" w:rsidRDefault="003D3270" w:rsidP="003D3270">
      <w:pPr>
        <w:pStyle w:val="ListParagraph"/>
        <w:spacing w:after="0"/>
        <w:ind w:left="360"/>
        <w:rPr>
          <w:b/>
        </w:rPr>
      </w:pPr>
    </w:p>
    <w:p w14:paraId="52518BB7" w14:textId="14B0E8E5" w:rsidR="004C1E37" w:rsidRPr="00AB5576" w:rsidRDefault="00D068B2" w:rsidP="004C1E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 is </w:t>
      </w:r>
      <w:r w:rsidR="00A27726">
        <w:rPr>
          <w:b/>
          <w:color w:val="FF0000"/>
          <w:sz w:val="28"/>
          <w:szCs w:val="28"/>
        </w:rPr>
        <w:t>April 17</w:t>
      </w:r>
      <w:r w:rsidRPr="00CF770A">
        <w:rPr>
          <w:b/>
          <w:color w:val="FF0000"/>
          <w:sz w:val="28"/>
          <w:szCs w:val="28"/>
        </w:rPr>
        <w:t>, 202</w:t>
      </w:r>
      <w:r w:rsidR="00A27726">
        <w:rPr>
          <w:b/>
          <w:color w:val="FF0000"/>
          <w:sz w:val="28"/>
          <w:szCs w:val="28"/>
        </w:rPr>
        <w:t>4</w:t>
      </w:r>
    </w:p>
    <w:p w14:paraId="1D69BEE1" w14:textId="77777777" w:rsidR="00AB5576" w:rsidRDefault="00AB5576" w:rsidP="004C1E37">
      <w:pPr>
        <w:spacing w:after="0"/>
        <w:rPr>
          <w:b/>
        </w:rPr>
      </w:pPr>
    </w:p>
    <w:p w14:paraId="7CCC7794" w14:textId="77777777" w:rsidR="004C1E37" w:rsidRPr="004C1E37" w:rsidRDefault="004C1E37" w:rsidP="004C1E3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Respectfully Submitted by Crystal </w:t>
      </w:r>
      <w:r w:rsidR="00AB5576">
        <w:rPr>
          <w:sz w:val="20"/>
          <w:szCs w:val="20"/>
        </w:rPr>
        <w:t>T</w:t>
      </w:r>
      <w:r>
        <w:rPr>
          <w:sz w:val="20"/>
          <w:szCs w:val="20"/>
        </w:rPr>
        <w:t>uttle</w:t>
      </w:r>
    </w:p>
    <w:sectPr w:rsidR="004C1E37" w:rsidRPr="004C1E37" w:rsidSect="00FD59F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9236" w14:textId="77777777" w:rsidR="0096604E" w:rsidRDefault="0096604E" w:rsidP="00F524B8">
      <w:pPr>
        <w:spacing w:after="0" w:line="240" w:lineRule="auto"/>
      </w:pPr>
      <w:r>
        <w:separator/>
      </w:r>
    </w:p>
  </w:endnote>
  <w:endnote w:type="continuationSeparator" w:id="0">
    <w:p w14:paraId="60564F11" w14:textId="77777777" w:rsidR="0096604E" w:rsidRDefault="0096604E" w:rsidP="00F5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2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243F1" w14:textId="07E60F5B" w:rsidR="00FD59FA" w:rsidRDefault="00FD59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A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F53FDA" w14:textId="77777777" w:rsidR="00FD59FA" w:rsidRDefault="00FD5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88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043BC" w14:textId="634700F2" w:rsidR="00FD59FA" w:rsidRDefault="00FD59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B3520C" w14:textId="77777777" w:rsidR="00FD59FA" w:rsidRDefault="00FD5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ABF2" w14:textId="77777777" w:rsidR="0096604E" w:rsidRDefault="0096604E" w:rsidP="00F524B8">
      <w:pPr>
        <w:spacing w:after="0" w:line="240" w:lineRule="auto"/>
      </w:pPr>
      <w:r>
        <w:separator/>
      </w:r>
    </w:p>
  </w:footnote>
  <w:footnote w:type="continuationSeparator" w:id="0">
    <w:p w14:paraId="1D6F8BEA" w14:textId="77777777" w:rsidR="0096604E" w:rsidRDefault="0096604E" w:rsidP="00F5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8C8E" w14:textId="1221F532" w:rsidR="00E74826" w:rsidRDefault="00E74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505" w14:textId="3BC84A9E" w:rsidR="00F524B8" w:rsidRPr="00B92E1C" w:rsidRDefault="00F524B8" w:rsidP="001025E7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AE9A" w14:textId="55329F9C" w:rsidR="001025E7" w:rsidRPr="00B92E1C" w:rsidRDefault="009B186D" w:rsidP="001025E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225606570"/>
        <w:docPartObj>
          <w:docPartGallery w:val="Page Numbers (Margins)"/>
          <w:docPartUnique/>
        </w:docPartObj>
      </w:sdtPr>
      <w:sdtEndPr/>
      <w:sdtContent>
        <w:r w:rsidR="00FD59FA" w:rsidRPr="00FD59FA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051FEAAA" wp14:editId="347A344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379CE" w14:textId="77777777" w:rsidR="00FD59FA" w:rsidRDefault="00FD59F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1FEAAA" id="Rectangle 1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F3379CE" w14:textId="77777777" w:rsidR="00FD59FA" w:rsidRDefault="00FD59F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209D">
      <w:rPr>
        <w:rFonts w:ascii="Times New Roman" w:hAnsi="Times New Roman" w:cs="Times New Roman"/>
      </w:rPr>
      <w:t xml:space="preserve">TRAUMA MEDICAL REVIEW COMMITTEE </w:t>
    </w:r>
    <w:r w:rsidR="00C6658A">
      <w:rPr>
        <w:rFonts w:ascii="Times New Roman" w:hAnsi="Times New Roman" w:cs="Times New Roman"/>
        <w:color w:val="FFFFFF" w:themeColor="background1"/>
        <w:shd w:val="clear" w:color="auto" w:fill="2E74B5" w:themeFill="accent1" w:themeFillShade="BF"/>
      </w:rPr>
      <w:t>February 21, 2024</w:t>
    </w:r>
  </w:p>
  <w:p w14:paraId="04CD1C38" w14:textId="77777777" w:rsidR="001025E7" w:rsidRDefault="00102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19B"/>
    <w:multiLevelType w:val="hybridMultilevel"/>
    <w:tmpl w:val="79DA3E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6722F"/>
    <w:multiLevelType w:val="hybridMultilevel"/>
    <w:tmpl w:val="8FFAD2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83EB4"/>
    <w:multiLevelType w:val="hybridMultilevel"/>
    <w:tmpl w:val="5F8844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0C2920"/>
    <w:multiLevelType w:val="hybridMultilevel"/>
    <w:tmpl w:val="C3D441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C02AC"/>
    <w:multiLevelType w:val="hybridMultilevel"/>
    <w:tmpl w:val="487ABD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02A25EC"/>
    <w:multiLevelType w:val="hybridMultilevel"/>
    <w:tmpl w:val="0CF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F340E"/>
    <w:multiLevelType w:val="hybridMultilevel"/>
    <w:tmpl w:val="95D8244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B92D03"/>
    <w:multiLevelType w:val="multilevel"/>
    <w:tmpl w:val="0409001D"/>
    <w:styleLink w:val="Style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5A5A85"/>
    <w:multiLevelType w:val="hybridMultilevel"/>
    <w:tmpl w:val="65BE96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87F18"/>
    <w:multiLevelType w:val="multilevel"/>
    <w:tmpl w:val="4C744D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897199"/>
    <w:multiLevelType w:val="hybridMultilevel"/>
    <w:tmpl w:val="6916D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8791835">
    <w:abstractNumId w:val="7"/>
  </w:num>
  <w:num w:numId="2" w16cid:durableId="46729119">
    <w:abstractNumId w:val="9"/>
  </w:num>
  <w:num w:numId="3" w16cid:durableId="919682492">
    <w:abstractNumId w:val="2"/>
  </w:num>
  <w:num w:numId="4" w16cid:durableId="356853885">
    <w:abstractNumId w:val="3"/>
  </w:num>
  <w:num w:numId="5" w16cid:durableId="1349328910">
    <w:abstractNumId w:val="0"/>
  </w:num>
  <w:num w:numId="6" w16cid:durableId="792409925">
    <w:abstractNumId w:val="10"/>
  </w:num>
  <w:num w:numId="7" w16cid:durableId="664087456">
    <w:abstractNumId w:val="4"/>
  </w:num>
  <w:num w:numId="8" w16cid:durableId="1529836550">
    <w:abstractNumId w:val="8"/>
  </w:num>
  <w:num w:numId="9" w16cid:durableId="1588807292">
    <w:abstractNumId w:val="5"/>
  </w:num>
  <w:num w:numId="10" w16cid:durableId="33507396">
    <w:abstractNumId w:val="1"/>
  </w:num>
  <w:num w:numId="11" w16cid:durableId="34178110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1"/>
    <w:rsid w:val="000006AB"/>
    <w:rsid w:val="000019A7"/>
    <w:rsid w:val="000019AB"/>
    <w:rsid w:val="0001599C"/>
    <w:rsid w:val="00021CEB"/>
    <w:rsid w:val="00026A8A"/>
    <w:rsid w:val="00037C6C"/>
    <w:rsid w:val="000402C1"/>
    <w:rsid w:val="00063769"/>
    <w:rsid w:val="00066AD8"/>
    <w:rsid w:val="00074BCE"/>
    <w:rsid w:val="00085692"/>
    <w:rsid w:val="000A33CC"/>
    <w:rsid w:val="000A4EFE"/>
    <w:rsid w:val="000C2101"/>
    <w:rsid w:val="000C5F47"/>
    <w:rsid w:val="000C7919"/>
    <w:rsid w:val="000C79EF"/>
    <w:rsid w:val="000D3169"/>
    <w:rsid w:val="000D32DD"/>
    <w:rsid w:val="001025E7"/>
    <w:rsid w:val="00104838"/>
    <w:rsid w:val="00112A5A"/>
    <w:rsid w:val="001143AA"/>
    <w:rsid w:val="0012605D"/>
    <w:rsid w:val="00152A15"/>
    <w:rsid w:val="001560DE"/>
    <w:rsid w:val="001A42DB"/>
    <w:rsid w:val="001A7214"/>
    <w:rsid w:val="001C56DB"/>
    <w:rsid w:val="001C6A9D"/>
    <w:rsid w:val="001D5F83"/>
    <w:rsid w:val="001E5AC4"/>
    <w:rsid w:val="001F1FE1"/>
    <w:rsid w:val="001F6D95"/>
    <w:rsid w:val="001F7B85"/>
    <w:rsid w:val="00200B07"/>
    <w:rsid w:val="00201FEE"/>
    <w:rsid w:val="00206133"/>
    <w:rsid w:val="0021135A"/>
    <w:rsid w:val="00211544"/>
    <w:rsid w:val="00225B33"/>
    <w:rsid w:val="00230A80"/>
    <w:rsid w:val="00242261"/>
    <w:rsid w:val="0026249A"/>
    <w:rsid w:val="002743DF"/>
    <w:rsid w:val="00290B04"/>
    <w:rsid w:val="002A018E"/>
    <w:rsid w:val="002B5BEC"/>
    <w:rsid w:val="002B61CE"/>
    <w:rsid w:val="002C1172"/>
    <w:rsid w:val="002D32C5"/>
    <w:rsid w:val="002E6EFB"/>
    <w:rsid w:val="002F56CC"/>
    <w:rsid w:val="003264D5"/>
    <w:rsid w:val="0033418C"/>
    <w:rsid w:val="0034263D"/>
    <w:rsid w:val="00355417"/>
    <w:rsid w:val="00357D2F"/>
    <w:rsid w:val="003616F4"/>
    <w:rsid w:val="0038667C"/>
    <w:rsid w:val="0039178A"/>
    <w:rsid w:val="003A6B5D"/>
    <w:rsid w:val="003B2E72"/>
    <w:rsid w:val="003C74F5"/>
    <w:rsid w:val="003D3270"/>
    <w:rsid w:val="0040209D"/>
    <w:rsid w:val="004075B1"/>
    <w:rsid w:val="00407752"/>
    <w:rsid w:val="00411ACE"/>
    <w:rsid w:val="00416EC2"/>
    <w:rsid w:val="00424E1F"/>
    <w:rsid w:val="004260CF"/>
    <w:rsid w:val="00430111"/>
    <w:rsid w:val="00430112"/>
    <w:rsid w:val="004417D1"/>
    <w:rsid w:val="00464299"/>
    <w:rsid w:val="00466CCF"/>
    <w:rsid w:val="00476400"/>
    <w:rsid w:val="004903DE"/>
    <w:rsid w:val="0049335A"/>
    <w:rsid w:val="004B1228"/>
    <w:rsid w:val="004B6D33"/>
    <w:rsid w:val="004C1E37"/>
    <w:rsid w:val="004C5E43"/>
    <w:rsid w:val="004D0CD1"/>
    <w:rsid w:val="004D27F5"/>
    <w:rsid w:val="004D5914"/>
    <w:rsid w:val="004D5AE1"/>
    <w:rsid w:val="004F2974"/>
    <w:rsid w:val="00524A0B"/>
    <w:rsid w:val="00535605"/>
    <w:rsid w:val="00535DE9"/>
    <w:rsid w:val="0055089A"/>
    <w:rsid w:val="00552279"/>
    <w:rsid w:val="00560D12"/>
    <w:rsid w:val="0058648E"/>
    <w:rsid w:val="005A725E"/>
    <w:rsid w:val="005E77F9"/>
    <w:rsid w:val="005F43AC"/>
    <w:rsid w:val="005F792A"/>
    <w:rsid w:val="006168B8"/>
    <w:rsid w:val="006207AD"/>
    <w:rsid w:val="00645BC2"/>
    <w:rsid w:val="00662701"/>
    <w:rsid w:val="00665711"/>
    <w:rsid w:val="00666A7E"/>
    <w:rsid w:val="0067409B"/>
    <w:rsid w:val="006867B5"/>
    <w:rsid w:val="00686D02"/>
    <w:rsid w:val="00692CB1"/>
    <w:rsid w:val="006A6CBE"/>
    <w:rsid w:val="006B4170"/>
    <w:rsid w:val="006D5335"/>
    <w:rsid w:val="006D6556"/>
    <w:rsid w:val="006E3D52"/>
    <w:rsid w:val="006E69AA"/>
    <w:rsid w:val="006F3463"/>
    <w:rsid w:val="006F5FA3"/>
    <w:rsid w:val="007008CB"/>
    <w:rsid w:val="00703256"/>
    <w:rsid w:val="007109BB"/>
    <w:rsid w:val="00710EEA"/>
    <w:rsid w:val="00714F94"/>
    <w:rsid w:val="007246E5"/>
    <w:rsid w:val="0073786D"/>
    <w:rsid w:val="00747F45"/>
    <w:rsid w:val="007550C9"/>
    <w:rsid w:val="00773ED7"/>
    <w:rsid w:val="00777518"/>
    <w:rsid w:val="00795514"/>
    <w:rsid w:val="007B100E"/>
    <w:rsid w:val="007B5BCE"/>
    <w:rsid w:val="007B6CD0"/>
    <w:rsid w:val="007D24B2"/>
    <w:rsid w:val="007D6382"/>
    <w:rsid w:val="007E2985"/>
    <w:rsid w:val="007F7D2D"/>
    <w:rsid w:val="008027AA"/>
    <w:rsid w:val="0082757D"/>
    <w:rsid w:val="008364BB"/>
    <w:rsid w:val="008403D2"/>
    <w:rsid w:val="00840406"/>
    <w:rsid w:val="00847A70"/>
    <w:rsid w:val="008535C5"/>
    <w:rsid w:val="008631AD"/>
    <w:rsid w:val="00872251"/>
    <w:rsid w:val="0087399C"/>
    <w:rsid w:val="00877292"/>
    <w:rsid w:val="00890D06"/>
    <w:rsid w:val="008A3424"/>
    <w:rsid w:val="008B0A5F"/>
    <w:rsid w:val="008B422D"/>
    <w:rsid w:val="008B7F83"/>
    <w:rsid w:val="008D4006"/>
    <w:rsid w:val="008E35BA"/>
    <w:rsid w:val="00903160"/>
    <w:rsid w:val="00905A01"/>
    <w:rsid w:val="00911DE9"/>
    <w:rsid w:val="00913B0B"/>
    <w:rsid w:val="00914C13"/>
    <w:rsid w:val="009350C2"/>
    <w:rsid w:val="00946ECF"/>
    <w:rsid w:val="00947347"/>
    <w:rsid w:val="00952FE2"/>
    <w:rsid w:val="0096604E"/>
    <w:rsid w:val="009716ED"/>
    <w:rsid w:val="009A3E12"/>
    <w:rsid w:val="009B186D"/>
    <w:rsid w:val="009E340D"/>
    <w:rsid w:val="009F5994"/>
    <w:rsid w:val="00A04011"/>
    <w:rsid w:val="00A2094E"/>
    <w:rsid w:val="00A21CC7"/>
    <w:rsid w:val="00A250B5"/>
    <w:rsid w:val="00A27726"/>
    <w:rsid w:val="00A308C5"/>
    <w:rsid w:val="00A31EDE"/>
    <w:rsid w:val="00A5797F"/>
    <w:rsid w:val="00A6122E"/>
    <w:rsid w:val="00A820F1"/>
    <w:rsid w:val="00A90CB9"/>
    <w:rsid w:val="00AB171F"/>
    <w:rsid w:val="00AB2404"/>
    <w:rsid w:val="00AB5576"/>
    <w:rsid w:val="00AC067E"/>
    <w:rsid w:val="00AE348B"/>
    <w:rsid w:val="00AF2B06"/>
    <w:rsid w:val="00AF3DD2"/>
    <w:rsid w:val="00B05FB3"/>
    <w:rsid w:val="00B143E8"/>
    <w:rsid w:val="00B17EBE"/>
    <w:rsid w:val="00B246D7"/>
    <w:rsid w:val="00B4651A"/>
    <w:rsid w:val="00B66219"/>
    <w:rsid w:val="00B7151E"/>
    <w:rsid w:val="00B73611"/>
    <w:rsid w:val="00B92E1C"/>
    <w:rsid w:val="00BA3CB2"/>
    <w:rsid w:val="00BB1CBD"/>
    <w:rsid w:val="00BE2E40"/>
    <w:rsid w:val="00BE6012"/>
    <w:rsid w:val="00BE7939"/>
    <w:rsid w:val="00BF0495"/>
    <w:rsid w:val="00BF10A5"/>
    <w:rsid w:val="00BF4E5A"/>
    <w:rsid w:val="00BF5557"/>
    <w:rsid w:val="00BF7E8B"/>
    <w:rsid w:val="00C018BF"/>
    <w:rsid w:val="00C21848"/>
    <w:rsid w:val="00C22E8D"/>
    <w:rsid w:val="00C23AD8"/>
    <w:rsid w:val="00C431DB"/>
    <w:rsid w:val="00C60A20"/>
    <w:rsid w:val="00C628EA"/>
    <w:rsid w:val="00C6627F"/>
    <w:rsid w:val="00C6658A"/>
    <w:rsid w:val="00C701CB"/>
    <w:rsid w:val="00C81680"/>
    <w:rsid w:val="00C902F2"/>
    <w:rsid w:val="00C92641"/>
    <w:rsid w:val="00C96FAA"/>
    <w:rsid w:val="00CA7873"/>
    <w:rsid w:val="00CB6E3E"/>
    <w:rsid w:val="00CE1013"/>
    <w:rsid w:val="00CF770A"/>
    <w:rsid w:val="00D068B2"/>
    <w:rsid w:val="00D11802"/>
    <w:rsid w:val="00D52ABF"/>
    <w:rsid w:val="00D662F9"/>
    <w:rsid w:val="00D85A78"/>
    <w:rsid w:val="00D97349"/>
    <w:rsid w:val="00DA3AF1"/>
    <w:rsid w:val="00DC3A0F"/>
    <w:rsid w:val="00DC45EB"/>
    <w:rsid w:val="00DD3F11"/>
    <w:rsid w:val="00DE4FBF"/>
    <w:rsid w:val="00DF6E88"/>
    <w:rsid w:val="00E044F4"/>
    <w:rsid w:val="00E048CE"/>
    <w:rsid w:val="00E16BAF"/>
    <w:rsid w:val="00E24D07"/>
    <w:rsid w:val="00E27E79"/>
    <w:rsid w:val="00E538F7"/>
    <w:rsid w:val="00E540D2"/>
    <w:rsid w:val="00E70471"/>
    <w:rsid w:val="00E74826"/>
    <w:rsid w:val="00E75513"/>
    <w:rsid w:val="00E77A9D"/>
    <w:rsid w:val="00E82D0C"/>
    <w:rsid w:val="00E92C41"/>
    <w:rsid w:val="00E94B92"/>
    <w:rsid w:val="00EB15DC"/>
    <w:rsid w:val="00EF4218"/>
    <w:rsid w:val="00EF6434"/>
    <w:rsid w:val="00EF6C3C"/>
    <w:rsid w:val="00F17800"/>
    <w:rsid w:val="00F21A70"/>
    <w:rsid w:val="00F24A9B"/>
    <w:rsid w:val="00F2786B"/>
    <w:rsid w:val="00F333AA"/>
    <w:rsid w:val="00F4188F"/>
    <w:rsid w:val="00F524B8"/>
    <w:rsid w:val="00F57D3C"/>
    <w:rsid w:val="00F6261F"/>
    <w:rsid w:val="00F634F6"/>
    <w:rsid w:val="00F63FBE"/>
    <w:rsid w:val="00F70256"/>
    <w:rsid w:val="00F73C3A"/>
    <w:rsid w:val="00F75BBC"/>
    <w:rsid w:val="00F81348"/>
    <w:rsid w:val="00F81652"/>
    <w:rsid w:val="00F822BD"/>
    <w:rsid w:val="00F86CAC"/>
    <w:rsid w:val="00F96787"/>
    <w:rsid w:val="00FB2ABC"/>
    <w:rsid w:val="00FD4D10"/>
    <w:rsid w:val="00FD59FA"/>
    <w:rsid w:val="00FD771A"/>
    <w:rsid w:val="00FE1B43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6B5426E"/>
  <w15:chartTrackingRefBased/>
  <w15:docId w15:val="{F6E60025-EBE8-42B1-AE33-A282E5C8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B8"/>
  </w:style>
  <w:style w:type="paragraph" w:styleId="Footer">
    <w:name w:val="footer"/>
    <w:basedOn w:val="Normal"/>
    <w:link w:val="FooterChar"/>
    <w:uiPriority w:val="99"/>
    <w:unhideWhenUsed/>
    <w:rsid w:val="00F5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B8"/>
  </w:style>
  <w:style w:type="paragraph" w:styleId="ListParagraph">
    <w:name w:val="List Paragraph"/>
    <w:basedOn w:val="Normal"/>
    <w:uiPriority w:val="34"/>
    <w:qFormat/>
    <w:rsid w:val="00B92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7D1"/>
    <w:rPr>
      <w:color w:val="0563C1" w:themeColor="hyperlink"/>
      <w:u w:val="single"/>
    </w:rPr>
  </w:style>
  <w:style w:type="numbering" w:customStyle="1" w:styleId="Style1">
    <w:name w:val="Style1"/>
    <w:uiPriority w:val="99"/>
    <w:rsid w:val="00201FE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DDA9-68A1-4059-BCF6-160845B9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Trachim, Walter</dc:creator>
  <cp:keywords/>
  <dc:description/>
  <cp:lastModifiedBy>Tuttle, Crystal</cp:lastModifiedBy>
  <cp:revision>2</cp:revision>
  <cp:lastPrinted>2022-06-16T17:01:00Z</cp:lastPrinted>
  <dcterms:created xsi:type="dcterms:W3CDTF">2024-05-08T15:13:00Z</dcterms:created>
  <dcterms:modified xsi:type="dcterms:W3CDTF">2024-05-08T15:13:00Z</dcterms:modified>
</cp:coreProperties>
</file>