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3733E" w14:textId="77777777" w:rsidR="00B92E1C" w:rsidRDefault="0040209D" w:rsidP="00B92E1C">
      <w:commentRangeStart w:id="0"/>
      <w:commentRangeStart w:id="1"/>
      <w:commentRangeStart w:id="2"/>
      <w:r>
        <w:t>TRAUMA</w:t>
      </w:r>
      <w:commentRangeEnd w:id="0"/>
      <w:r w:rsidR="00A04011">
        <w:rPr>
          <w:rStyle w:val="CommentReference"/>
        </w:rPr>
        <w:commentReference w:id="0"/>
      </w:r>
      <w:commentRangeEnd w:id="1"/>
      <w:r w:rsidR="00A04011">
        <w:rPr>
          <w:rStyle w:val="CommentReference"/>
        </w:rPr>
        <w:commentReference w:id="1"/>
      </w:r>
      <w:commentRangeEnd w:id="2"/>
      <w:r w:rsidR="00662701">
        <w:rPr>
          <w:rStyle w:val="CommentReference"/>
        </w:rPr>
        <w:commentReference w:id="2"/>
      </w:r>
      <w:r>
        <w:t xml:space="preserve"> MEDICAL REVIEW COMMITTEE</w:t>
      </w:r>
    </w:p>
    <w:p w14:paraId="7EE8F70C" w14:textId="71EDDF37" w:rsidR="00B92E1C" w:rsidRDefault="00F739DA" w:rsidP="00B92E1C">
      <w:r>
        <w:t xml:space="preserve">MEETING </w:t>
      </w:r>
      <w:proofErr w:type="gramStart"/>
      <w:r>
        <w:t xml:space="preserve">MINUTES </w:t>
      </w:r>
      <w:r w:rsidR="00560D12">
        <w:rPr>
          <w:b/>
          <w:color w:val="0070C0"/>
        </w:rPr>
        <w:t xml:space="preserve"> </w:t>
      </w:r>
      <w:r>
        <w:rPr>
          <w:b/>
          <w:color w:val="0070C0"/>
        </w:rPr>
        <w:t>(</w:t>
      </w:r>
      <w:proofErr w:type="gramEnd"/>
      <w:r w:rsidR="00560D12">
        <w:rPr>
          <w:b/>
          <w:color w:val="0070C0"/>
        </w:rPr>
        <w:t>Approved</w:t>
      </w:r>
      <w:r w:rsidR="00B92E1C">
        <w:t>)</w:t>
      </w:r>
    </w:p>
    <w:p w14:paraId="4A5A8C48" w14:textId="0176434C" w:rsidR="004D0CD1" w:rsidRDefault="00662701" w:rsidP="00B92E1C">
      <w:pPr>
        <w:spacing w:after="0"/>
        <w:rPr>
          <w:b/>
          <w:sz w:val="28"/>
          <w:szCs w:val="28"/>
        </w:rPr>
      </w:pPr>
      <w:r>
        <w:rPr>
          <w:b/>
          <w:sz w:val="28"/>
          <w:szCs w:val="28"/>
        </w:rPr>
        <w:t>August 17</w:t>
      </w:r>
      <w:r w:rsidR="00560D12">
        <w:rPr>
          <w:b/>
          <w:sz w:val="28"/>
          <w:szCs w:val="28"/>
        </w:rPr>
        <w:t>, 2022</w:t>
      </w:r>
      <w:bookmarkStart w:id="3" w:name="_GoBack"/>
      <w:bookmarkEnd w:id="3"/>
    </w:p>
    <w:p w14:paraId="0EC488FD" w14:textId="5DB74307" w:rsidR="00B92E1C" w:rsidRDefault="00662701" w:rsidP="00B92E1C">
      <w:pPr>
        <w:spacing w:after="0"/>
      </w:pPr>
      <w:r>
        <w:t>9:34</w:t>
      </w:r>
      <w:r w:rsidR="00B92E1C">
        <w:t>AM</w:t>
      </w:r>
    </w:p>
    <w:p w14:paraId="24C81BCB" w14:textId="77777777" w:rsidR="00B92E1C" w:rsidRDefault="0040209D" w:rsidP="00B92E1C">
      <w:pPr>
        <w:spacing w:after="0"/>
      </w:pPr>
      <w:r>
        <w:t xml:space="preserve">Richard M. Flynn Fire Academy </w:t>
      </w:r>
    </w:p>
    <w:p w14:paraId="2BDEF1F8" w14:textId="77777777" w:rsidR="0040209D" w:rsidRDefault="0040209D" w:rsidP="00B92E1C">
      <w:pPr>
        <w:spacing w:after="0"/>
      </w:pPr>
      <w:r>
        <w:t>Classroom 2</w:t>
      </w:r>
    </w:p>
    <w:p w14:paraId="22F58BEA" w14:textId="77777777" w:rsidR="003C74F5" w:rsidRDefault="003C74F5" w:rsidP="00B92E1C">
      <w:pPr>
        <w:spacing w:after="0"/>
      </w:pPr>
    </w:p>
    <w:p w14:paraId="41055B29" w14:textId="3A3844A1" w:rsidR="00B92E1C" w:rsidRPr="003C74F5" w:rsidRDefault="00F524B8" w:rsidP="00B92E1C">
      <w:pPr>
        <w:spacing w:after="0"/>
      </w:pPr>
      <w:r w:rsidRPr="00B92E1C">
        <w:rPr>
          <w:b/>
        </w:rPr>
        <w:t xml:space="preserve">Members Present: </w:t>
      </w:r>
      <w:r w:rsidR="003C74F5" w:rsidRPr="003C74F5">
        <w:t>Eric</w:t>
      </w:r>
      <w:r w:rsidR="00BE7939">
        <w:t xml:space="preserve"> Martin (Chair)</w:t>
      </w:r>
      <w:r w:rsidR="003C74F5" w:rsidRPr="003C74F5">
        <w:t xml:space="preserve">; Joel </w:t>
      </w:r>
      <w:r w:rsidR="00BE7939">
        <w:t>Coelho; Tony Maggio;</w:t>
      </w:r>
      <w:r w:rsidR="00662701">
        <w:t xml:space="preserve"> Stacey Savage</w:t>
      </w:r>
      <w:r w:rsidR="003C74F5" w:rsidRPr="003C74F5">
        <w:t>; T</w:t>
      </w:r>
      <w:r w:rsidR="00BE6012">
        <w:t>om</w:t>
      </w:r>
      <w:r w:rsidR="003C74F5" w:rsidRPr="003C74F5">
        <w:t xml:space="preserve"> Trimarco</w:t>
      </w:r>
      <w:r w:rsidR="00BE7939">
        <w:t xml:space="preserve">; Kaveer Chatoorgoon; </w:t>
      </w:r>
      <w:r w:rsidR="00662701">
        <w:t xml:space="preserve">Neil Moore; Lisa Patterson; Caroline Lavoie; </w:t>
      </w:r>
    </w:p>
    <w:p w14:paraId="058714DB" w14:textId="77777777" w:rsidR="00560D12" w:rsidRDefault="00560D12" w:rsidP="00B92E1C">
      <w:pPr>
        <w:spacing w:after="0"/>
      </w:pPr>
    </w:p>
    <w:p w14:paraId="2A37CAAF" w14:textId="77777777" w:rsidR="00B92E1C" w:rsidRPr="00B92E1C" w:rsidRDefault="00F524B8" w:rsidP="00B92E1C">
      <w:pPr>
        <w:spacing w:after="0"/>
        <w:rPr>
          <w:b/>
        </w:rPr>
      </w:pPr>
      <w:r w:rsidRPr="00B92E1C">
        <w:rPr>
          <w:b/>
        </w:rPr>
        <w:t xml:space="preserve">Members Absent: </w:t>
      </w:r>
    </w:p>
    <w:p w14:paraId="39676D19" w14:textId="32AA6EE7" w:rsidR="00F524B8" w:rsidRDefault="00BE7939" w:rsidP="00B92E1C">
      <w:pPr>
        <w:spacing w:after="0"/>
      </w:pPr>
      <w:r>
        <w:t>Mark Kromer</w:t>
      </w:r>
      <w:r w:rsidR="003C74F5">
        <w:t>; Jonathan Snow</w:t>
      </w:r>
      <w:r w:rsidR="00662701">
        <w:t>; Brett Sweeney; Tom Trimarco</w:t>
      </w:r>
    </w:p>
    <w:p w14:paraId="4FD12389" w14:textId="77777777" w:rsidR="00B92E1C" w:rsidRDefault="00905A01" w:rsidP="00B92E1C">
      <w:pPr>
        <w:spacing w:after="0"/>
      </w:pPr>
      <w:r>
        <w:rPr>
          <w:b/>
        </w:rPr>
        <w:br/>
      </w:r>
      <w:r w:rsidR="00B92E1C" w:rsidRPr="00B92E1C">
        <w:rPr>
          <w:b/>
        </w:rPr>
        <w:t>NH FST&amp;EMS Staff</w:t>
      </w:r>
      <w:r w:rsidR="00B92E1C">
        <w:t>:</w:t>
      </w:r>
    </w:p>
    <w:p w14:paraId="254D153D" w14:textId="4765E02E" w:rsidR="00B92E1C" w:rsidRDefault="00795514" w:rsidP="00B92E1C">
      <w:pPr>
        <w:spacing w:after="0"/>
      </w:pPr>
      <w:r w:rsidRPr="00795514">
        <w:t>B</w:t>
      </w:r>
      <w:r w:rsidR="00BE7939" w:rsidRPr="00795514">
        <w:t>ureau</w:t>
      </w:r>
      <w:r w:rsidR="00BE7939">
        <w:t xml:space="preserve"> Chief Justin Romanello;</w:t>
      </w:r>
      <w:r w:rsidR="00B92E1C">
        <w:t xml:space="preserve"> </w:t>
      </w:r>
      <w:r w:rsidR="003C74F5">
        <w:t>Walter Trachim; Matthew Robblee;</w:t>
      </w:r>
      <w:r w:rsidR="00BE7939">
        <w:t xml:space="preserve"> Vicki Blanchard;</w:t>
      </w:r>
      <w:r w:rsidR="00357D2F">
        <w:t xml:space="preserve"> Crystal</w:t>
      </w:r>
      <w:r w:rsidR="00662701">
        <w:t xml:space="preserve"> Tuttle; </w:t>
      </w:r>
    </w:p>
    <w:p w14:paraId="1934902B" w14:textId="77777777" w:rsidR="003C74F5" w:rsidRDefault="003C74F5" w:rsidP="00B92E1C">
      <w:pPr>
        <w:spacing w:after="0"/>
      </w:pPr>
    </w:p>
    <w:p w14:paraId="108B6E48" w14:textId="08ED9275" w:rsidR="003C74F5" w:rsidRPr="003C74F5" w:rsidRDefault="003C74F5" w:rsidP="00B92E1C">
      <w:pPr>
        <w:spacing w:after="0"/>
      </w:pPr>
      <w:r w:rsidRPr="003C74F5">
        <w:rPr>
          <w:b/>
        </w:rPr>
        <w:t>Guests:</w:t>
      </w:r>
      <w:r w:rsidR="0073786D">
        <w:t xml:space="preserve"> Stacia Ghafoori; Kyle Madigan</w:t>
      </w:r>
      <w:r w:rsidR="00200B07">
        <w:t xml:space="preserve">; Jen Marcotte; </w:t>
      </w:r>
      <w:r w:rsidR="0073786D">
        <w:t>James Esdon; Donna Kousaie</w:t>
      </w:r>
      <w:r w:rsidR="00662701">
        <w:t xml:space="preserve">; John Hall; Matthew </w:t>
      </w:r>
      <w:proofErr w:type="spellStart"/>
      <w:r w:rsidR="00662701">
        <w:t>Petrin</w:t>
      </w:r>
      <w:proofErr w:type="spellEnd"/>
      <w:r w:rsidR="00662701">
        <w:t>; Gary Ringling; Gina Wuertzer; Katie Hartford</w:t>
      </w:r>
    </w:p>
    <w:p w14:paraId="50127D86" w14:textId="77777777" w:rsidR="00B92E1C" w:rsidRDefault="00B92E1C" w:rsidP="00B92E1C">
      <w:pPr>
        <w:spacing w:after="0"/>
      </w:pPr>
    </w:p>
    <w:p w14:paraId="70664E73" w14:textId="4B53CDAE" w:rsidR="00BF0495" w:rsidRPr="00BF0495" w:rsidRDefault="00662701" w:rsidP="00BF0495">
      <w:pPr>
        <w:spacing w:after="0"/>
      </w:pPr>
      <w:r>
        <w:t>Meeting called to order at 9:34</w:t>
      </w:r>
      <w:r w:rsidR="003C74F5">
        <w:t xml:space="preserve"> AM by Chair Martin. </w:t>
      </w:r>
    </w:p>
    <w:p w14:paraId="1FDC8AA4" w14:textId="77777777" w:rsidR="00BF0495" w:rsidRDefault="00BF0495" w:rsidP="00B92E1C">
      <w:pPr>
        <w:spacing w:after="0"/>
      </w:pPr>
    </w:p>
    <w:p w14:paraId="6ABF689A" w14:textId="77777777" w:rsidR="00B92E1C" w:rsidRPr="000A4EFE" w:rsidRDefault="00B92E1C" w:rsidP="00747F45">
      <w:pPr>
        <w:pStyle w:val="ListParagraph"/>
        <w:numPr>
          <w:ilvl w:val="0"/>
          <w:numId w:val="2"/>
        </w:numPr>
        <w:spacing w:after="0"/>
        <w:rPr>
          <w:b/>
        </w:rPr>
      </w:pPr>
      <w:r w:rsidRPr="000A4EFE">
        <w:rPr>
          <w:b/>
        </w:rPr>
        <w:t>Welcome/Membership</w:t>
      </w:r>
    </w:p>
    <w:p w14:paraId="0E4D9F36" w14:textId="6F31AFC2" w:rsidR="00947347" w:rsidRDefault="006B4170" w:rsidP="00662701">
      <w:pPr>
        <w:spacing w:after="0"/>
      </w:pPr>
      <w:r w:rsidRPr="006B4170">
        <w:rPr>
          <w:b/>
        </w:rPr>
        <w:t>Item 1.</w:t>
      </w:r>
      <w:r>
        <w:t xml:space="preserve"> </w:t>
      </w:r>
      <w:r w:rsidR="002B61CE">
        <w:t xml:space="preserve">Kathy Bizarro Thunberg is leaving the TMRC as representative for the NH Hospital Association, and is being replaced by Caroline Lavoie. Kathy has been a member of TMRC for 25 years, and the committee extends their thanks to her. </w:t>
      </w:r>
    </w:p>
    <w:p w14:paraId="0878E387" w14:textId="0750BA72" w:rsidR="006B4170" w:rsidRDefault="00947347" w:rsidP="006B4170">
      <w:pPr>
        <w:spacing w:after="0"/>
      </w:pPr>
      <w:r w:rsidRPr="002B61CE">
        <w:rPr>
          <w:b/>
        </w:rPr>
        <w:t>Item 2.</w:t>
      </w:r>
      <w:r w:rsidR="004D5914">
        <w:t xml:space="preserve"> Dr. Trimarco has a letter from MCB, and Lisa Patterson can write her own letter of interest in renewing as a general physician. </w:t>
      </w:r>
      <w:r w:rsidR="006D6556" w:rsidRPr="006D6556">
        <w:t xml:space="preserve"> </w:t>
      </w:r>
    </w:p>
    <w:p w14:paraId="3F0D5EA3" w14:textId="416694CC" w:rsidR="004D5914" w:rsidRPr="004D5914" w:rsidRDefault="004D5914" w:rsidP="006B4170">
      <w:pPr>
        <w:spacing w:after="0"/>
      </w:pPr>
      <w:r w:rsidRPr="004D5914">
        <w:rPr>
          <w:b/>
        </w:rPr>
        <w:t>Item 3.</w:t>
      </w:r>
      <w:r>
        <w:rPr>
          <w:b/>
        </w:rPr>
        <w:t xml:space="preserve"> </w:t>
      </w:r>
      <w:r>
        <w:t xml:space="preserve">Dr. Chatoorgoon is leaving the TMRC, as he accepted a position out of state. </w:t>
      </w:r>
    </w:p>
    <w:p w14:paraId="20BD57A9" w14:textId="77777777" w:rsidR="0021135A" w:rsidRPr="000A4EFE" w:rsidRDefault="0021135A" w:rsidP="00747F45">
      <w:pPr>
        <w:pStyle w:val="ListParagraph"/>
        <w:numPr>
          <w:ilvl w:val="0"/>
          <w:numId w:val="2"/>
        </w:numPr>
        <w:spacing w:after="0"/>
        <w:rPr>
          <w:b/>
        </w:rPr>
      </w:pPr>
      <w:r w:rsidRPr="000A4EFE">
        <w:rPr>
          <w:b/>
        </w:rPr>
        <w:t>Approval of the minutes</w:t>
      </w:r>
    </w:p>
    <w:p w14:paraId="23A44343" w14:textId="004EB446" w:rsidR="0026249A" w:rsidRDefault="003B2E72" w:rsidP="006B4170">
      <w:pPr>
        <w:spacing w:after="0"/>
      </w:pPr>
      <w:r w:rsidRPr="006B4170">
        <w:rPr>
          <w:b/>
        </w:rPr>
        <w:t>Vote:</w:t>
      </w:r>
      <w:r>
        <w:t xml:space="preserve"> </w:t>
      </w:r>
      <w:r w:rsidR="00DC45EB">
        <w:t>Motion made (Maggio/Moore</w:t>
      </w:r>
      <w:r w:rsidR="00B73611">
        <w:t xml:space="preserve">) to approve the </w:t>
      </w:r>
      <w:r w:rsidR="004D5914">
        <w:t>June 15</w:t>
      </w:r>
      <w:r w:rsidR="00524A0B">
        <w:t>, 2022</w:t>
      </w:r>
      <w:r w:rsidR="004D5914">
        <w:t xml:space="preserve"> minutes with an amendment to inclu</w:t>
      </w:r>
      <w:r w:rsidR="00A21CC7">
        <w:t>de the trauma conference at Concord Hospital to be held November 1, 2022.</w:t>
      </w:r>
      <w:r w:rsidR="007B5BCE">
        <w:t xml:space="preserve"> All in favor. </w:t>
      </w:r>
    </w:p>
    <w:p w14:paraId="04D4ED88" w14:textId="77777777" w:rsidR="0021135A" w:rsidRPr="007D6382" w:rsidRDefault="007D6382" w:rsidP="00747F45">
      <w:pPr>
        <w:pStyle w:val="ListParagraph"/>
        <w:numPr>
          <w:ilvl w:val="0"/>
          <w:numId w:val="2"/>
        </w:numPr>
        <w:spacing w:after="0"/>
        <w:rPr>
          <w:b/>
        </w:rPr>
      </w:pPr>
      <w:r>
        <w:rPr>
          <w:b/>
        </w:rPr>
        <w:t>BUREAU REPORTS</w:t>
      </w:r>
    </w:p>
    <w:p w14:paraId="77A929AF" w14:textId="302A46EB" w:rsidR="00524A0B" w:rsidRDefault="00DF6E88" w:rsidP="00747F45">
      <w:pPr>
        <w:pStyle w:val="ListParagraph"/>
        <w:numPr>
          <w:ilvl w:val="0"/>
          <w:numId w:val="3"/>
        </w:numPr>
        <w:spacing w:after="0"/>
      </w:pPr>
      <w:r>
        <w:t xml:space="preserve">Bureau of EMS is at 10% vacancy, with several part time positions available. Kimberly McCulloch has been hired for recruitment and retention. </w:t>
      </w:r>
    </w:p>
    <w:p w14:paraId="2FB11004" w14:textId="73341B4B" w:rsidR="00524A0B" w:rsidRDefault="00026A8A" w:rsidP="00747F45">
      <w:pPr>
        <w:pStyle w:val="ListParagraph"/>
        <w:numPr>
          <w:ilvl w:val="0"/>
          <w:numId w:val="3"/>
        </w:numPr>
        <w:spacing w:after="0"/>
      </w:pPr>
      <w:r>
        <w:t>Chief Romanello stated that rules are still at legal, as is the MOU.</w:t>
      </w:r>
    </w:p>
    <w:p w14:paraId="28586111" w14:textId="6D2058C3" w:rsidR="007D6382" w:rsidRDefault="00DF6E88" w:rsidP="00747F45">
      <w:pPr>
        <w:pStyle w:val="ListParagraph"/>
        <w:numPr>
          <w:ilvl w:val="0"/>
          <w:numId w:val="3"/>
        </w:numPr>
        <w:spacing w:after="0"/>
      </w:pPr>
      <w:r>
        <w:t xml:space="preserve">The State is still under a public health incident until September 30, 2022, allowing </w:t>
      </w:r>
      <w:proofErr w:type="gramStart"/>
      <w:r>
        <w:t>the</w:t>
      </w:r>
      <w:proofErr w:type="gramEnd"/>
      <w:r>
        <w:t xml:space="preserve"> continuance of COVID protocols, and the reduction of required licensed personnel to transport to a hospital. </w:t>
      </w:r>
      <w:r w:rsidR="00C23AD8">
        <w:t xml:space="preserve">If the incident is not extended, the Bureau will recommend minimum levels of PPE. </w:t>
      </w:r>
    </w:p>
    <w:p w14:paraId="61908B30" w14:textId="2A8A7995" w:rsidR="007D6382" w:rsidRDefault="00E94B92" w:rsidP="00747F45">
      <w:pPr>
        <w:pStyle w:val="ListParagraph"/>
        <w:numPr>
          <w:ilvl w:val="0"/>
          <w:numId w:val="3"/>
        </w:numPr>
        <w:spacing w:after="0"/>
      </w:pPr>
      <w:r>
        <w:t>Michael Mulhern has been hired part time for IFT</w:t>
      </w:r>
    </w:p>
    <w:p w14:paraId="1D670380" w14:textId="5EC7BF58" w:rsidR="00E94B92" w:rsidRPr="00E16BAF" w:rsidRDefault="00795514" w:rsidP="00747F45">
      <w:pPr>
        <w:pStyle w:val="ListParagraph"/>
        <w:numPr>
          <w:ilvl w:val="0"/>
          <w:numId w:val="3"/>
        </w:numPr>
        <w:spacing w:after="0"/>
      </w:pPr>
      <w:r>
        <w:t xml:space="preserve">The Bureau is still working with current rotary wing providers on completing the licensing process and subsequently receiving approval to operate as a licensed New </w:t>
      </w:r>
      <w:r>
        <w:lastRenderedPageBreak/>
        <w:t xml:space="preserve">Hampshire unit under prerequisite protocols. Discussion ensued about data and reporting requirements. </w:t>
      </w:r>
      <w:r w:rsidRPr="00E16BAF">
        <w:t xml:space="preserve"> </w:t>
      </w:r>
    </w:p>
    <w:p w14:paraId="0FA59958" w14:textId="4F87C0AF" w:rsidR="00E16BAF" w:rsidRDefault="00E16BAF" w:rsidP="00747F45">
      <w:pPr>
        <w:pStyle w:val="ListParagraph"/>
        <w:numPr>
          <w:ilvl w:val="0"/>
          <w:numId w:val="3"/>
        </w:numPr>
        <w:spacing w:after="0"/>
      </w:pPr>
      <w:r w:rsidRPr="00E16BAF">
        <w:t xml:space="preserve">EMR classes are ongoing and successful. </w:t>
      </w:r>
      <w:r w:rsidR="00DC3A0F">
        <w:t xml:space="preserve">Con. Ed has become more accessible due to the work of Maria Varanka. </w:t>
      </w:r>
    </w:p>
    <w:p w14:paraId="25F7D06B" w14:textId="087F9341" w:rsidR="004C5E43" w:rsidRDefault="004C5E43" w:rsidP="00747F45">
      <w:pPr>
        <w:pStyle w:val="ListParagraph"/>
        <w:numPr>
          <w:ilvl w:val="0"/>
          <w:numId w:val="3"/>
        </w:numPr>
        <w:spacing w:after="0"/>
      </w:pPr>
      <w:r>
        <w:t xml:space="preserve">15 active investigations are taking place right now in compliance. </w:t>
      </w:r>
    </w:p>
    <w:p w14:paraId="2140EA60" w14:textId="76A260B3" w:rsidR="004C5E43" w:rsidRPr="00E16BAF" w:rsidRDefault="004C5E43" w:rsidP="00747F45">
      <w:pPr>
        <w:pStyle w:val="ListParagraph"/>
        <w:numPr>
          <w:ilvl w:val="0"/>
          <w:numId w:val="3"/>
        </w:numPr>
        <w:spacing w:after="0"/>
      </w:pPr>
      <w:r>
        <w:t xml:space="preserve">Paramedic to RN course is being worked on, the Bureau would like to mirror the Arkansas program. </w:t>
      </w:r>
      <w:r w:rsidR="000C5F47">
        <w:t xml:space="preserve">Graduates would receive an ADN. </w:t>
      </w:r>
    </w:p>
    <w:p w14:paraId="01388B41" w14:textId="77777777" w:rsidR="007D6382" w:rsidRPr="007D6382" w:rsidRDefault="007D6382" w:rsidP="007D6382">
      <w:pPr>
        <w:spacing w:after="0"/>
      </w:pPr>
    </w:p>
    <w:p w14:paraId="7142F5C8" w14:textId="77777777" w:rsidR="003264D5" w:rsidRDefault="007D6382" w:rsidP="00747F45">
      <w:pPr>
        <w:pStyle w:val="ListParagraph"/>
        <w:numPr>
          <w:ilvl w:val="0"/>
          <w:numId w:val="2"/>
        </w:numPr>
        <w:spacing w:after="0"/>
        <w:rPr>
          <w:b/>
        </w:rPr>
      </w:pPr>
      <w:r>
        <w:rPr>
          <w:b/>
        </w:rPr>
        <w:t>SUBCOMMITTEE &amp; TOPIC REPORTS</w:t>
      </w:r>
    </w:p>
    <w:p w14:paraId="30DBEA33" w14:textId="77777777" w:rsidR="007D6382" w:rsidRDefault="007D6382" w:rsidP="007D6382">
      <w:pPr>
        <w:pStyle w:val="ListParagraph"/>
        <w:spacing w:after="0"/>
        <w:ind w:left="360"/>
        <w:rPr>
          <w:b/>
        </w:rPr>
      </w:pPr>
    </w:p>
    <w:p w14:paraId="7FB48529" w14:textId="4D445080" w:rsidR="003264D5" w:rsidRDefault="007D6382" w:rsidP="007D6382">
      <w:pPr>
        <w:spacing w:after="0"/>
        <w:rPr>
          <w:b/>
        </w:rPr>
      </w:pPr>
      <w:r>
        <w:rPr>
          <w:b/>
        </w:rPr>
        <w:t xml:space="preserve">Item </w:t>
      </w:r>
      <w:r w:rsidR="00E24D07">
        <w:rPr>
          <w:b/>
        </w:rPr>
        <w:t>1</w:t>
      </w:r>
      <w:r>
        <w:rPr>
          <w:b/>
        </w:rPr>
        <w:t>: Trauma Registry Sub-committee</w:t>
      </w:r>
      <w:r w:rsidR="00E24D07">
        <w:rPr>
          <w:b/>
        </w:rPr>
        <w:t>-Walter Trachim</w:t>
      </w:r>
    </w:p>
    <w:p w14:paraId="50D1115F" w14:textId="02870ACD" w:rsidR="00A6122E" w:rsidRDefault="00E82D0C" w:rsidP="00747F45">
      <w:pPr>
        <w:pStyle w:val="ListParagraph"/>
        <w:numPr>
          <w:ilvl w:val="0"/>
          <w:numId w:val="6"/>
        </w:numPr>
        <w:spacing w:after="0"/>
      </w:pPr>
      <w:r>
        <w:t>W</w:t>
      </w:r>
      <w:r w:rsidR="0039178A">
        <w:t xml:space="preserve">alter provided </w:t>
      </w:r>
      <w:r>
        <w:t>n</w:t>
      </w:r>
      <w:r w:rsidR="0039178A">
        <w:t xml:space="preserve">ew trauma registry data, including number of incidents etc. The number was much higher than expected. Also tracking types of injuries. </w:t>
      </w:r>
      <w:r w:rsidR="00773ED7">
        <w:t xml:space="preserve">Gina would like to see the percentage of injuries that are transferred out of hospitals. </w:t>
      </w:r>
      <w:r w:rsidR="00CA7873">
        <w:t xml:space="preserve">Neil asked to see seatbelt data as well. </w:t>
      </w:r>
    </w:p>
    <w:p w14:paraId="1AABC5A7" w14:textId="2811E46B" w:rsidR="000019AB" w:rsidRPr="000019AB" w:rsidRDefault="000019AB" w:rsidP="00747F45">
      <w:pPr>
        <w:pStyle w:val="ListParagraph"/>
        <w:numPr>
          <w:ilvl w:val="0"/>
          <w:numId w:val="6"/>
        </w:numPr>
        <w:spacing w:after="0"/>
      </w:pPr>
      <w:r>
        <w:t>Walter is looking for r</w:t>
      </w:r>
      <w:r w:rsidR="00206133">
        <w:t xml:space="preserve">ecommended changes to the 2022 </w:t>
      </w:r>
      <w:r>
        <w:t xml:space="preserve">Data Dictionary so he can update it for 2023. </w:t>
      </w:r>
    </w:p>
    <w:p w14:paraId="36000681" w14:textId="63922FF2" w:rsidR="00206133" w:rsidRDefault="00206133" w:rsidP="000019AB">
      <w:pPr>
        <w:spacing w:after="0"/>
        <w:rPr>
          <w:b/>
        </w:rPr>
      </w:pPr>
      <w:r>
        <w:rPr>
          <w:b/>
        </w:rPr>
        <w:t>Item 2. Education Subcommittee</w:t>
      </w:r>
      <w:r w:rsidR="00FD4D10">
        <w:rPr>
          <w:b/>
        </w:rPr>
        <w:t>- Katie Hartford</w:t>
      </w:r>
    </w:p>
    <w:p w14:paraId="63C92E72" w14:textId="024F776C" w:rsidR="00E24D07" w:rsidRPr="00206133" w:rsidRDefault="00FD4D10" w:rsidP="00747F45">
      <w:pPr>
        <w:pStyle w:val="ListParagraph"/>
        <w:numPr>
          <w:ilvl w:val="0"/>
          <w:numId w:val="7"/>
        </w:numPr>
        <w:spacing w:after="0"/>
      </w:pPr>
      <w:r>
        <w:t xml:space="preserve">No meetings have been held. The PI conference was successful, and hoping to do it again. The rural trauma team development course is still available. </w:t>
      </w:r>
      <w:r w:rsidR="00E70471">
        <w:t xml:space="preserve">Stacey asked Walter to share the education opportunities with her, as she has access to all the critical care hospitals. </w:t>
      </w:r>
      <w:r w:rsidR="00877292">
        <w:t xml:space="preserve">Chief Romanello has been working with Maria Varanka about a 2023 State EMS Conference, if one of the conferences in Sunapee does not move forward. </w:t>
      </w:r>
    </w:p>
    <w:p w14:paraId="3807AA0D" w14:textId="77777777" w:rsidR="00E24D07" w:rsidRDefault="00E24D07" w:rsidP="00E24D07">
      <w:pPr>
        <w:spacing w:after="0"/>
        <w:rPr>
          <w:b/>
        </w:rPr>
      </w:pPr>
      <w:r>
        <w:rPr>
          <w:b/>
        </w:rPr>
        <w:t>Item 3. Pre-Hospital Subcommittee- Joel Coelho</w:t>
      </w:r>
    </w:p>
    <w:p w14:paraId="19137803" w14:textId="44532FBC" w:rsidR="00E24D07" w:rsidRPr="00B17EBE" w:rsidRDefault="00E24D07" w:rsidP="00747F45">
      <w:pPr>
        <w:pStyle w:val="ListParagraph"/>
        <w:numPr>
          <w:ilvl w:val="0"/>
          <w:numId w:val="4"/>
        </w:numPr>
        <w:spacing w:after="0"/>
        <w:rPr>
          <w:b/>
        </w:rPr>
      </w:pPr>
      <w:r>
        <w:t xml:space="preserve">Subcommittee </w:t>
      </w:r>
      <w:r w:rsidR="00206133">
        <w:t xml:space="preserve">met informally to discuss developing the history of the trauma system for EMS. Would like to gather requests, comments and recommendations from providers across the State. This information would be used to create a training module for EMS about the different levels of care in hospitals. </w:t>
      </w:r>
      <w:r w:rsidR="00877292">
        <w:t xml:space="preserve">Joel will keep the TMRC posted about this progress. </w:t>
      </w:r>
    </w:p>
    <w:p w14:paraId="1AEFC2EA" w14:textId="550640E4" w:rsidR="00840406" w:rsidRDefault="00840406" w:rsidP="00840406">
      <w:pPr>
        <w:spacing w:after="0"/>
        <w:rPr>
          <w:b/>
        </w:rPr>
      </w:pPr>
      <w:r>
        <w:rPr>
          <w:b/>
        </w:rPr>
        <w:t xml:space="preserve">Item 4. Coordinating Board Report- </w:t>
      </w:r>
      <w:r w:rsidR="009350C2">
        <w:rPr>
          <w:b/>
        </w:rPr>
        <w:t>VACANT</w:t>
      </w:r>
    </w:p>
    <w:p w14:paraId="669BE157" w14:textId="388D732F" w:rsidR="00464299" w:rsidRPr="00464299" w:rsidRDefault="00464299" w:rsidP="00747F45">
      <w:pPr>
        <w:pStyle w:val="ListParagraph"/>
        <w:numPr>
          <w:ilvl w:val="0"/>
          <w:numId w:val="4"/>
        </w:numPr>
        <w:spacing w:after="0"/>
      </w:pPr>
      <w:r w:rsidRPr="00464299">
        <w:t xml:space="preserve">No meeting held, nothing to report. </w:t>
      </w:r>
    </w:p>
    <w:p w14:paraId="7AE53760" w14:textId="062084C8" w:rsidR="00021CEB" w:rsidRDefault="00021CEB" w:rsidP="00021CEB">
      <w:pPr>
        <w:spacing w:after="0"/>
        <w:rPr>
          <w:b/>
        </w:rPr>
      </w:pPr>
      <w:r w:rsidRPr="00021CEB">
        <w:rPr>
          <w:b/>
        </w:rPr>
        <w:t xml:space="preserve">Item 5. </w:t>
      </w:r>
      <w:r>
        <w:rPr>
          <w:b/>
        </w:rPr>
        <w:t>Me</w:t>
      </w:r>
      <w:r w:rsidR="00D52ABF">
        <w:rPr>
          <w:b/>
        </w:rPr>
        <w:t>dical Control Board Report</w:t>
      </w:r>
      <w:r w:rsidR="00E538F7">
        <w:rPr>
          <w:b/>
        </w:rPr>
        <w:t>- Vicki Blanchard</w:t>
      </w:r>
    </w:p>
    <w:p w14:paraId="49D3B40C" w14:textId="3E726B4F" w:rsidR="00D52ABF" w:rsidRPr="00D52ABF" w:rsidRDefault="00E538F7" w:rsidP="00747F45">
      <w:pPr>
        <w:pStyle w:val="ListParagraph"/>
        <w:numPr>
          <w:ilvl w:val="0"/>
          <w:numId w:val="4"/>
        </w:numPr>
        <w:spacing w:after="0"/>
      </w:pPr>
      <w:r>
        <w:t xml:space="preserve">Most of the meeting was spent going through protocols for approval, and a presentation for </w:t>
      </w:r>
      <w:proofErr w:type="spellStart"/>
      <w:r>
        <w:t>handtevy</w:t>
      </w:r>
      <w:proofErr w:type="spellEnd"/>
      <w:r>
        <w:t xml:space="preserve"> was given. </w:t>
      </w:r>
    </w:p>
    <w:p w14:paraId="0DCDF142" w14:textId="77777777" w:rsidR="00B17EBE" w:rsidRDefault="00D85A78" w:rsidP="00B17EBE">
      <w:pPr>
        <w:spacing w:after="0"/>
        <w:rPr>
          <w:b/>
        </w:rPr>
      </w:pPr>
      <w:r w:rsidRPr="00D85A78">
        <w:rPr>
          <w:b/>
        </w:rPr>
        <w:t xml:space="preserve">Item 6. Injury </w:t>
      </w:r>
      <w:r w:rsidR="006B4170">
        <w:rPr>
          <w:b/>
        </w:rPr>
        <w:t>P</w:t>
      </w:r>
      <w:r w:rsidR="00B17EBE">
        <w:rPr>
          <w:b/>
        </w:rPr>
        <w:t>revention Report</w:t>
      </w:r>
    </w:p>
    <w:p w14:paraId="2D0B7B70" w14:textId="7FE0F10A" w:rsidR="00A5797F" w:rsidRPr="00A5797F" w:rsidRDefault="00A5797F" w:rsidP="00A5797F">
      <w:pPr>
        <w:pStyle w:val="ListParagraph"/>
        <w:numPr>
          <w:ilvl w:val="0"/>
          <w:numId w:val="4"/>
        </w:numPr>
        <w:spacing w:after="0"/>
        <w:rPr>
          <w:b/>
        </w:rPr>
      </w:pPr>
      <w:r>
        <w:t xml:space="preserve">A group was present at the ATV festival and attempted to give a stop the bleed presentation. </w:t>
      </w:r>
    </w:p>
    <w:p w14:paraId="4B18202A" w14:textId="2B73388B" w:rsidR="006B4170" w:rsidRPr="00A5797F" w:rsidRDefault="006B4170" w:rsidP="00A5797F">
      <w:pPr>
        <w:spacing w:after="0"/>
        <w:rPr>
          <w:b/>
        </w:rPr>
      </w:pPr>
      <w:r w:rsidRPr="00A5797F">
        <w:rPr>
          <w:b/>
        </w:rPr>
        <w:t>Item 7. Re</w:t>
      </w:r>
      <w:r w:rsidR="00747F45" w:rsidRPr="00A5797F">
        <w:rPr>
          <w:b/>
        </w:rPr>
        <w:t>habilitation Report</w:t>
      </w:r>
      <w:r w:rsidR="00A5797F">
        <w:rPr>
          <w:b/>
        </w:rPr>
        <w:t xml:space="preserve">- Matthew </w:t>
      </w:r>
      <w:proofErr w:type="spellStart"/>
      <w:r w:rsidR="00A5797F">
        <w:rPr>
          <w:b/>
        </w:rPr>
        <w:t>Petrin</w:t>
      </w:r>
      <w:proofErr w:type="spellEnd"/>
    </w:p>
    <w:p w14:paraId="2431DFA1" w14:textId="450B19E9" w:rsidR="00747F45" w:rsidRPr="00747F45" w:rsidRDefault="00A5797F" w:rsidP="00747F45">
      <w:pPr>
        <w:pStyle w:val="ListParagraph"/>
        <w:numPr>
          <w:ilvl w:val="0"/>
          <w:numId w:val="8"/>
        </w:numPr>
        <w:spacing w:after="0"/>
      </w:pPr>
      <w:r>
        <w:t xml:space="preserve">Rehab is having difficulties with staff, which means patients are rehabbing in place at the hospitals. </w:t>
      </w:r>
      <w:r w:rsidR="006168B8">
        <w:t xml:space="preserve">Dartmouth was the first to implement a mobility technician position, which helps the RN’s and therapists with mobility tasks. </w:t>
      </w:r>
    </w:p>
    <w:p w14:paraId="7796D01C" w14:textId="4A6CCDE4" w:rsidR="006B4170" w:rsidRDefault="006B4170" w:rsidP="006B4170">
      <w:pPr>
        <w:spacing w:after="0"/>
        <w:rPr>
          <w:b/>
        </w:rPr>
      </w:pPr>
      <w:r>
        <w:rPr>
          <w:b/>
        </w:rPr>
        <w:t>Item 8. Me</w:t>
      </w:r>
      <w:r w:rsidR="00747F45">
        <w:rPr>
          <w:b/>
        </w:rPr>
        <w:t>dical Examiner Report</w:t>
      </w:r>
    </w:p>
    <w:p w14:paraId="4B237B1F" w14:textId="476C7742" w:rsidR="00747F45" w:rsidRPr="00747F45" w:rsidRDefault="00747F45" w:rsidP="00747F45">
      <w:pPr>
        <w:pStyle w:val="ListParagraph"/>
        <w:numPr>
          <w:ilvl w:val="0"/>
          <w:numId w:val="8"/>
        </w:numPr>
        <w:spacing w:after="0"/>
        <w:rPr>
          <w:b/>
        </w:rPr>
      </w:pPr>
      <w:r>
        <w:t xml:space="preserve">Nothing to report. </w:t>
      </w:r>
    </w:p>
    <w:p w14:paraId="67CE9081" w14:textId="72DAC403" w:rsidR="006B4170" w:rsidRDefault="006B4170" w:rsidP="006B4170">
      <w:pPr>
        <w:spacing w:after="0"/>
        <w:rPr>
          <w:b/>
        </w:rPr>
      </w:pPr>
      <w:r>
        <w:rPr>
          <w:b/>
        </w:rPr>
        <w:t>Item 9. Hospital Desig</w:t>
      </w:r>
      <w:r w:rsidR="00747F45">
        <w:rPr>
          <w:b/>
        </w:rPr>
        <w:t>nation Subcommittee</w:t>
      </w:r>
    </w:p>
    <w:p w14:paraId="7A8A8AD6" w14:textId="2EFA4A8B" w:rsidR="006B4170" w:rsidRPr="00EF4218" w:rsidRDefault="00C628EA" w:rsidP="00D97349">
      <w:pPr>
        <w:pStyle w:val="ListParagraph"/>
        <w:numPr>
          <w:ilvl w:val="0"/>
          <w:numId w:val="8"/>
        </w:numPr>
        <w:spacing w:after="0"/>
      </w:pPr>
      <w:r>
        <w:lastRenderedPageBreak/>
        <w:t xml:space="preserve">Discussion was about moving level 3 hospitals to the ACS, how to entice lower level hospitals, and went over the ACS new pediatric guidelines. </w:t>
      </w:r>
    </w:p>
    <w:p w14:paraId="2FFD3C1D" w14:textId="77777777" w:rsidR="006B4170" w:rsidRDefault="006B4170" w:rsidP="006B4170">
      <w:pPr>
        <w:spacing w:after="0"/>
        <w:rPr>
          <w:b/>
        </w:rPr>
      </w:pPr>
      <w:r w:rsidRPr="006B4170">
        <w:rPr>
          <w:b/>
        </w:rPr>
        <w:t>5.)</w:t>
      </w:r>
      <w:r>
        <w:rPr>
          <w:b/>
        </w:rPr>
        <w:t xml:space="preserve">    </w:t>
      </w:r>
      <w:r w:rsidRPr="006B4170">
        <w:rPr>
          <w:b/>
        </w:rPr>
        <w:t xml:space="preserve"> OLD BUSINESS</w:t>
      </w:r>
    </w:p>
    <w:p w14:paraId="5BDD2787" w14:textId="7B865097" w:rsidR="00C701CB" w:rsidRDefault="00A820F1" w:rsidP="00AC543A">
      <w:pPr>
        <w:pStyle w:val="ListParagraph"/>
        <w:numPr>
          <w:ilvl w:val="0"/>
          <w:numId w:val="5"/>
        </w:numPr>
        <w:spacing w:after="0"/>
      </w:pPr>
      <w:r>
        <w:t>Chair Martin and the TMRC</w:t>
      </w:r>
      <w:r w:rsidR="00A31EDE">
        <w:t xml:space="preserve"> voted to appoint Joel Coelho as representative to the Coordinating Board. </w:t>
      </w:r>
      <w:r>
        <w:t xml:space="preserve">All in favor. </w:t>
      </w:r>
    </w:p>
    <w:p w14:paraId="7EB162E5" w14:textId="3D656114" w:rsidR="00C701CB" w:rsidRDefault="00A820F1" w:rsidP="00AC543A">
      <w:pPr>
        <w:pStyle w:val="ListParagraph"/>
        <w:numPr>
          <w:ilvl w:val="0"/>
          <w:numId w:val="5"/>
        </w:numPr>
        <w:spacing w:after="0"/>
      </w:pPr>
      <w:r>
        <w:t xml:space="preserve">Chair Martin moved to appoint </w:t>
      </w:r>
      <w:r w:rsidR="00A31EDE">
        <w:t>Neil Moore as the Vice Chair of the TMRC, as Jonathan S</w:t>
      </w:r>
      <w:r w:rsidR="00411ACE">
        <w:t>now conceded the position upon his expiration.</w:t>
      </w:r>
      <w:r>
        <w:t xml:space="preserve"> All in favor. </w:t>
      </w:r>
      <w:r w:rsidR="00411ACE">
        <w:t xml:space="preserve"> </w:t>
      </w:r>
    </w:p>
    <w:p w14:paraId="366A3FB3" w14:textId="0164FA55" w:rsidR="00C628EA" w:rsidRPr="00A31EDE" w:rsidRDefault="00C701CB" w:rsidP="00AC543A">
      <w:pPr>
        <w:pStyle w:val="ListParagraph"/>
        <w:numPr>
          <w:ilvl w:val="0"/>
          <w:numId w:val="5"/>
        </w:numPr>
        <w:spacing w:after="0"/>
      </w:pPr>
      <w:r>
        <w:t xml:space="preserve">A representative is needed for the MCB, and Brett Sweeney expressed interest at the last meeting. Dr. Martin moved to appoint Dr. Sweeney as the representative to the MCB. </w:t>
      </w:r>
      <w:r w:rsidR="00A820F1">
        <w:t xml:space="preserve">All in favor. </w:t>
      </w:r>
    </w:p>
    <w:p w14:paraId="628515F6" w14:textId="0F9085D0" w:rsidR="00416EC2" w:rsidRPr="00C628EA" w:rsidRDefault="00CE1013" w:rsidP="00C628EA">
      <w:pPr>
        <w:spacing w:after="0"/>
        <w:ind w:left="360"/>
        <w:rPr>
          <w:b/>
        </w:rPr>
      </w:pPr>
      <w:r w:rsidRPr="00C628EA">
        <w:rPr>
          <w:b/>
        </w:rPr>
        <w:t>6.) NEW BUSINESS</w:t>
      </w:r>
    </w:p>
    <w:p w14:paraId="2DC42D81" w14:textId="77777777" w:rsidR="00795514" w:rsidRPr="00795514" w:rsidRDefault="00D97349" w:rsidP="004B60F0">
      <w:pPr>
        <w:pStyle w:val="ListParagraph"/>
        <w:numPr>
          <w:ilvl w:val="0"/>
          <w:numId w:val="5"/>
        </w:numPr>
        <w:spacing w:after="0"/>
        <w:rPr>
          <w:b/>
        </w:rPr>
      </w:pPr>
      <w:r>
        <w:t xml:space="preserve"> </w:t>
      </w:r>
      <w:r w:rsidR="00074BCE">
        <w:t xml:space="preserve">Walter recommended using the DH Webinar series for the State trauma conference for education. </w:t>
      </w:r>
    </w:p>
    <w:p w14:paraId="26A8756E" w14:textId="0A0CF29D" w:rsidR="004C1E37" w:rsidRPr="00795514" w:rsidRDefault="004C1E37" w:rsidP="004B60F0">
      <w:pPr>
        <w:pStyle w:val="ListParagraph"/>
        <w:numPr>
          <w:ilvl w:val="0"/>
          <w:numId w:val="5"/>
        </w:numPr>
        <w:spacing w:after="0"/>
        <w:rPr>
          <w:b/>
        </w:rPr>
      </w:pPr>
      <w:r w:rsidRPr="00795514">
        <w:rPr>
          <w:b/>
        </w:rPr>
        <w:t>7.) GOOD OF THE ORDER</w:t>
      </w:r>
    </w:p>
    <w:p w14:paraId="27ADC87E" w14:textId="77777777" w:rsidR="004C1E37" w:rsidRDefault="004C1E37" w:rsidP="004C1E37">
      <w:pPr>
        <w:spacing w:after="0"/>
        <w:rPr>
          <w:b/>
        </w:rPr>
      </w:pPr>
      <w:r>
        <w:rPr>
          <w:b/>
        </w:rPr>
        <w:t>8.) ADJOURNMENT</w:t>
      </w:r>
    </w:p>
    <w:p w14:paraId="50F140D8" w14:textId="18240A39" w:rsidR="004C1E37" w:rsidRPr="004C1E37" w:rsidRDefault="00074BCE" w:rsidP="00747F45">
      <w:pPr>
        <w:pStyle w:val="ListParagraph"/>
        <w:numPr>
          <w:ilvl w:val="0"/>
          <w:numId w:val="5"/>
        </w:numPr>
        <w:spacing w:after="0"/>
        <w:rPr>
          <w:b/>
        </w:rPr>
      </w:pPr>
      <w:r>
        <w:t>Motion made (Maggio/ Coelho</w:t>
      </w:r>
      <w:r w:rsidR="004C1E37">
        <w:t>) to adjourn.</w:t>
      </w:r>
    </w:p>
    <w:p w14:paraId="52518BB7" w14:textId="0F9A4AD3" w:rsidR="004C1E37" w:rsidRPr="00AB5576" w:rsidRDefault="00D11802" w:rsidP="004C1E37">
      <w:pPr>
        <w:spacing w:after="0"/>
        <w:rPr>
          <w:b/>
          <w:sz w:val="28"/>
          <w:szCs w:val="28"/>
        </w:rPr>
      </w:pPr>
      <w:r>
        <w:rPr>
          <w:b/>
          <w:sz w:val="28"/>
          <w:szCs w:val="28"/>
        </w:rPr>
        <w:t>Next meeting is October 19</w:t>
      </w:r>
      <w:r w:rsidR="004C1E37" w:rsidRPr="00AB5576">
        <w:rPr>
          <w:b/>
          <w:sz w:val="28"/>
          <w:szCs w:val="28"/>
        </w:rPr>
        <w:t>, 2022</w:t>
      </w:r>
    </w:p>
    <w:p w14:paraId="1D69BEE1" w14:textId="77777777" w:rsidR="00AB5576" w:rsidRDefault="00AB5576" w:rsidP="004C1E37">
      <w:pPr>
        <w:spacing w:after="0"/>
        <w:rPr>
          <w:b/>
        </w:rPr>
      </w:pPr>
    </w:p>
    <w:p w14:paraId="7CCC7794" w14:textId="77777777" w:rsidR="004C1E37" w:rsidRPr="004C1E37" w:rsidRDefault="004C1E37" w:rsidP="004C1E37">
      <w:pPr>
        <w:spacing w:after="0"/>
        <w:rPr>
          <w:sz w:val="20"/>
          <w:szCs w:val="20"/>
        </w:rPr>
      </w:pPr>
      <w:r>
        <w:rPr>
          <w:sz w:val="20"/>
          <w:szCs w:val="20"/>
        </w:rPr>
        <w:t xml:space="preserve">Respectfully Submitted by Crystal </w:t>
      </w:r>
      <w:r w:rsidR="00AB5576">
        <w:rPr>
          <w:sz w:val="20"/>
          <w:szCs w:val="20"/>
        </w:rPr>
        <w:t>T</w:t>
      </w:r>
      <w:r>
        <w:rPr>
          <w:sz w:val="20"/>
          <w:szCs w:val="20"/>
        </w:rPr>
        <w:t>uttle</w:t>
      </w:r>
    </w:p>
    <w:sectPr w:rsidR="004C1E37" w:rsidRPr="004C1E37" w:rsidSect="00FD59FA">
      <w:headerReference w:type="default" r:id="rId10"/>
      <w:footerReference w:type="default" r:id="rId11"/>
      <w:headerReference w:type="first" r:id="rId12"/>
      <w:footerReference w:type="first" r:id="rId13"/>
      <w:pgSz w:w="12240" w:h="15840"/>
      <w:pgMar w:top="1170" w:right="1440" w:bottom="1440" w:left="1440" w:header="720" w:footer="36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uttle, Crystal" w:date="2022-06-15T11:56:00Z" w:initials="TC">
    <w:p w14:paraId="6D974BA3" w14:textId="603DA79F" w:rsidR="00A04011" w:rsidRDefault="00A04011">
      <w:pPr>
        <w:pStyle w:val="CommentText"/>
      </w:pPr>
      <w:r>
        <w:rPr>
          <w:rStyle w:val="CommentReference"/>
        </w:rPr>
        <w:annotationRef/>
      </w:r>
    </w:p>
  </w:comment>
  <w:comment w:id="1" w:author="Tuttle, Crystal" w:date="2022-06-15T11:56:00Z" w:initials="TC">
    <w:p w14:paraId="7CC3ACFB" w14:textId="79D012CA" w:rsidR="00A04011" w:rsidRDefault="00A04011">
      <w:pPr>
        <w:pStyle w:val="CommentText"/>
      </w:pPr>
      <w:r>
        <w:rPr>
          <w:rStyle w:val="CommentReference"/>
        </w:rPr>
        <w:annotationRef/>
      </w:r>
    </w:p>
  </w:comment>
  <w:comment w:id="2" w:author="Tuttle, Crystal" w:date="2022-08-23T08:37:00Z" w:initials="TC">
    <w:p w14:paraId="36FCA063" w14:textId="14A1D01B" w:rsidR="00662701" w:rsidRDefault="0066270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974BA3" w15:done="0"/>
  <w15:commentEx w15:paraId="7CC3ACFB" w15:paraIdParent="6D974BA3" w15:done="0"/>
  <w15:commentEx w15:paraId="36FCA063" w15:paraIdParent="6D974BA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9236" w14:textId="77777777" w:rsidR="0096604E" w:rsidRDefault="0096604E" w:rsidP="00F524B8">
      <w:pPr>
        <w:spacing w:after="0" w:line="240" w:lineRule="auto"/>
      </w:pPr>
      <w:r>
        <w:separator/>
      </w:r>
    </w:p>
  </w:endnote>
  <w:endnote w:type="continuationSeparator" w:id="0">
    <w:p w14:paraId="60564F11" w14:textId="77777777" w:rsidR="0096604E" w:rsidRDefault="0096604E" w:rsidP="00F5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92091"/>
      <w:docPartObj>
        <w:docPartGallery w:val="Page Numbers (Bottom of Page)"/>
        <w:docPartUnique/>
      </w:docPartObj>
    </w:sdtPr>
    <w:sdtEndPr>
      <w:rPr>
        <w:noProof/>
      </w:rPr>
    </w:sdtEndPr>
    <w:sdtContent>
      <w:p w14:paraId="130243F1" w14:textId="0C408469" w:rsidR="00FD59FA" w:rsidRDefault="00FD59FA">
        <w:pPr>
          <w:pStyle w:val="Footer"/>
          <w:jc w:val="right"/>
        </w:pPr>
        <w:r>
          <w:fldChar w:fldCharType="begin"/>
        </w:r>
        <w:r>
          <w:instrText xml:space="preserve"> PAGE   \* MERGEFORMAT </w:instrText>
        </w:r>
        <w:r>
          <w:fldChar w:fldCharType="separate"/>
        </w:r>
        <w:r w:rsidR="00F739DA">
          <w:rPr>
            <w:noProof/>
          </w:rPr>
          <w:t>3</w:t>
        </w:r>
        <w:r>
          <w:rPr>
            <w:noProof/>
          </w:rPr>
          <w:fldChar w:fldCharType="end"/>
        </w:r>
      </w:p>
    </w:sdtContent>
  </w:sdt>
  <w:p w14:paraId="58F53FDA" w14:textId="77777777" w:rsidR="00FD59FA" w:rsidRDefault="00FD5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884712"/>
      <w:docPartObj>
        <w:docPartGallery w:val="Page Numbers (Bottom of Page)"/>
        <w:docPartUnique/>
      </w:docPartObj>
    </w:sdtPr>
    <w:sdtEndPr>
      <w:rPr>
        <w:noProof/>
      </w:rPr>
    </w:sdtEndPr>
    <w:sdtContent>
      <w:p w14:paraId="2C8043BC" w14:textId="1E91A956" w:rsidR="00FD59FA" w:rsidRDefault="00FD59FA">
        <w:pPr>
          <w:pStyle w:val="Footer"/>
          <w:jc w:val="right"/>
        </w:pPr>
        <w:r>
          <w:fldChar w:fldCharType="begin"/>
        </w:r>
        <w:r>
          <w:instrText xml:space="preserve"> PAGE   \* MERGEFORMAT </w:instrText>
        </w:r>
        <w:r>
          <w:fldChar w:fldCharType="separate"/>
        </w:r>
        <w:r w:rsidR="00F739DA">
          <w:rPr>
            <w:noProof/>
          </w:rPr>
          <w:t>1</w:t>
        </w:r>
        <w:r>
          <w:rPr>
            <w:noProof/>
          </w:rPr>
          <w:fldChar w:fldCharType="end"/>
        </w:r>
      </w:p>
    </w:sdtContent>
  </w:sdt>
  <w:p w14:paraId="4FB3520C" w14:textId="77777777" w:rsidR="00FD59FA" w:rsidRDefault="00FD5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BABF2" w14:textId="77777777" w:rsidR="0096604E" w:rsidRDefault="0096604E" w:rsidP="00F524B8">
      <w:pPr>
        <w:spacing w:after="0" w:line="240" w:lineRule="auto"/>
      </w:pPr>
      <w:r>
        <w:separator/>
      </w:r>
    </w:p>
  </w:footnote>
  <w:footnote w:type="continuationSeparator" w:id="0">
    <w:p w14:paraId="1D6F8BEA" w14:textId="77777777" w:rsidR="0096604E" w:rsidRDefault="0096604E" w:rsidP="00F52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2E505" w14:textId="77777777" w:rsidR="00F524B8" w:rsidRPr="00B92E1C" w:rsidRDefault="00F524B8" w:rsidP="001025E7">
    <w:pPr>
      <w:pStyle w:val="Header"/>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AE9A" w14:textId="6C8705B4" w:rsidR="001025E7" w:rsidRPr="00B92E1C" w:rsidRDefault="00F739DA" w:rsidP="001025E7">
    <w:pPr>
      <w:pStyle w:val="Header"/>
      <w:pBdr>
        <w:bottom w:val="single" w:sz="4" w:space="1" w:color="auto"/>
      </w:pBdr>
      <w:jc w:val="center"/>
      <w:rPr>
        <w:rFonts w:ascii="Times New Roman" w:hAnsi="Times New Roman" w:cs="Times New Roman"/>
      </w:rPr>
    </w:pPr>
    <w:sdt>
      <w:sdtPr>
        <w:rPr>
          <w:rFonts w:ascii="Times New Roman" w:hAnsi="Times New Roman" w:cs="Times New Roman"/>
        </w:rPr>
        <w:id w:val="-225606570"/>
        <w:docPartObj>
          <w:docPartGallery w:val="Page Numbers (Margins)"/>
          <w:docPartUnique/>
        </w:docPartObj>
      </w:sdtPr>
      <w:sdtEndPr/>
      <w:sdtContent>
        <w:r w:rsidR="00FD59FA" w:rsidRPr="00FD59FA">
          <w:rPr>
            <w:rFonts w:ascii="Times New Roman" w:hAnsi="Times New Roman" w:cs="Times New Roman"/>
            <w:noProof/>
          </w:rPr>
          <mc:AlternateContent>
            <mc:Choice Requires="wps">
              <w:drawing>
                <wp:anchor distT="0" distB="0" distL="114300" distR="114300" simplePos="0" relativeHeight="251657216" behindDoc="0" locked="0" layoutInCell="0" allowOverlap="1" wp14:anchorId="051FEAAA" wp14:editId="347A344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379CE" w14:textId="77777777" w:rsidR="00FD59FA" w:rsidRDefault="00FD59FA">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1FEAAA" id="Rectangle 1"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4F3379CE" w14:textId="77777777" w:rsidR="00FD59FA" w:rsidRDefault="00FD59FA">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40209D">
      <w:rPr>
        <w:rFonts w:ascii="Times New Roman" w:hAnsi="Times New Roman" w:cs="Times New Roman"/>
      </w:rPr>
      <w:t xml:space="preserve">TRAUMA MEDICAL REVIEW COMMITTEE </w:t>
    </w:r>
    <w:r w:rsidR="002B61CE">
      <w:rPr>
        <w:rFonts w:ascii="Times New Roman" w:hAnsi="Times New Roman" w:cs="Times New Roman"/>
        <w:color w:val="FFFFFF" w:themeColor="background1"/>
        <w:highlight w:val="blue"/>
        <w:shd w:val="clear" w:color="auto" w:fill="2E74B5" w:themeFill="accent1" w:themeFillShade="BF"/>
      </w:rPr>
      <w:t>August 17</w:t>
    </w:r>
    <w:r w:rsidR="00560D12" w:rsidRPr="0040209D">
      <w:rPr>
        <w:rFonts w:ascii="Times New Roman" w:hAnsi="Times New Roman" w:cs="Times New Roman"/>
        <w:color w:val="FFFFFF" w:themeColor="background1"/>
        <w:highlight w:val="blue"/>
        <w:shd w:val="clear" w:color="auto" w:fill="2E74B5" w:themeFill="accent1" w:themeFillShade="BF"/>
      </w:rPr>
      <w:t>, 2022</w:t>
    </w:r>
  </w:p>
  <w:p w14:paraId="04CD1C38" w14:textId="77777777" w:rsidR="001025E7" w:rsidRDefault="00102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419B"/>
    <w:multiLevelType w:val="hybridMultilevel"/>
    <w:tmpl w:val="79DA3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83EB4"/>
    <w:multiLevelType w:val="hybridMultilevel"/>
    <w:tmpl w:val="5F8844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F0C2920"/>
    <w:multiLevelType w:val="hybridMultilevel"/>
    <w:tmpl w:val="1A56C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2C02AC"/>
    <w:multiLevelType w:val="hybridMultilevel"/>
    <w:tmpl w:val="487ABDC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5AB92D03"/>
    <w:multiLevelType w:val="multilevel"/>
    <w:tmpl w:val="0409001D"/>
    <w:styleLink w:val="Styl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E5A5A85"/>
    <w:multiLevelType w:val="hybridMultilevel"/>
    <w:tmpl w:val="DE4A4F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A87F18"/>
    <w:multiLevelType w:val="multilevel"/>
    <w:tmpl w:val="4C744DD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F897199"/>
    <w:multiLevelType w:val="hybridMultilevel"/>
    <w:tmpl w:val="750A9E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7"/>
  </w:num>
  <w:num w:numId="7">
    <w:abstractNumId w:val="3"/>
  </w:num>
  <w:num w:numId="8">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ttle, Crystal">
    <w15:presenceInfo w15:providerId="AD" w15:userId="S-1-5-21-3001319223-1061934576-41485505-29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B1"/>
    <w:rsid w:val="000019AB"/>
    <w:rsid w:val="0001599C"/>
    <w:rsid w:val="00021CEB"/>
    <w:rsid w:val="00026A8A"/>
    <w:rsid w:val="00063769"/>
    <w:rsid w:val="00074BCE"/>
    <w:rsid w:val="00085692"/>
    <w:rsid w:val="000A4EFE"/>
    <w:rsid w:val="000C2101"/>
    <w:rsid w:val="000C5F47"/>
    <w:rsid w:val="000C79EF"/>
    <w:rsid w:val="000D32DD"/>
    <w:rsid w:val="001025E7"/>
    <w:rsid w:val="0012605D"/>
    <w:rsid w:val="00152A15"/>
    <w:rsid w:val="001560DE"/>
    <w:rsid w:val="001F1FE1"/>
    <w:rsid w:val="00200B07"/>
    <w:rsid w:val="00201FEE"/>
    <w:rsid w:val="00206133"/>
    <w:rsid w:val="0021135A"/>
    <w:rsid w:val="0026249A"/>
    <w:rsid w:val="002743DF"/>
    <w:rsid w:val="002B61CE"/>
    <w:rsid w:val="002D32C5"/>
    <w:rsid w:val="002F56CC"/>
    <w:rsid w:val="003264D5"/>
    <w:rsid w:val="00355417"/>
    <w:rsid w:val="00357D2F"/>
    <w:rsid w:val="003616F4"/>
    <w:rsid w:val="0039178A"/>
    <w:rsid w:val="003B2E72"/>
    <w:rsid w:val="003C74F5"/>
    <w:rsid w:val="0040209D"/>
    <w:rsid w:val="004075B1"/>
    <w:rsid w:val="00407752"/>
    <w:rsid w:val="00411ACE"/>
    <w:rsid w:val="00416EC2"/>
    <w:rsid w:val="00430112"/>
    <w:rsid w:val="004417D1"/>
    <w:rsid w:val="00464299"/>
    <w:rsid w:val="004B6D33"/>
    <w:rsid w:val="004C1E37"/>
    <w:rsid w:val="004C5E43"/>
    <w:rsid w:val="004D0CD1"/>
    <w:rsid w:val="004D27F5"/>
    <w:rsid w:val="004D5914"/>
    <w:rsid w:val="004D5AE1"/>
    <w:rsid w:val="00524A0B"/>
    <w:rsid w:val="00560D12"/>
    <w:rsid w:val="005F43AC"/>
    <w:rsid w:val="006168B8"/>
    <w:rsid w:val="006207AD"/>
    <w:rsid w:val="00662701"/>
    <w:rsid w:val="00665711"/>
    <w:rsid w:val="006867B5"/>
    <w:rsid w:val="00692CB1"/>
    <w:rsid w:val="006B4170"/>
    <w:rsid w:val="006D6556"/>
    <w:rsid w:val="006E3D52"/>
    <w:rsid w:val="006E69AA"/>
    <w:rsid w:val="007109BB"/>
    <w:rsid w:val="00714F94"/>
    <w:rsid w:val="0073786D"/>
    <w:rsid w:val="00747F45"/>
    <w:rsid w:val="00773ED7"/>
    <w:rsid w:val="00777518"/>
    <w:rsid w:val="00795514"/>
    <w:rsid w:val="007B5BCE"/>
    <w:rsid w:val="007D6382"/>
    <w:rsid w:val="008027AA"/>
    <w:rsid w:val="0082757D"/>
    <w:rsid w:val="00840406"/>
    <w:rsid w:val="00877292"/>
    <w:rsid w:val="008B0A5F"/>
    <w:rsid w:val="008B422D"/>
    <w:rsid w:val="00905A01"/>
    <w:rsid w:val="00914C13"/>
    <w:rsid w:val="009350C2"/>
    <w:rsid w:val="00946ECF"/>
    <w:rsid w:val="00947347"/>
    <w:rsid w:val="00952FE2"/>
    <w:rsid w:val="0096604E"/>
    <w:rsid w:val="009716ED"/>
    <w:rsid w:val="009A3E12"/>
    <w:rsid w:val="00A04011"/>
    <w:rsid w:val="00A21CC7"/>
    <w:rsid w:val="00A308C5"/>
    <w:rsid w:val="00A31EDE"/>
    <w:rsid w:val="00A5797F"/>
    <w:rsid w:val="00A6122E"/>
    <w:rsid w:val="00A820F1"/>
    <w:rsid w:val="00AB171F"/>
    <w:rsid w:val="00AB5576"/>
    <w:rsid w:val="00AF3DD2"/>
    <w:rsid w:val="00B05FB3"/>
    <w:rsid w:val="00B143E8"/>
    <w:rsid w:val="00B17EBE"/>
    <w:rsid w:val="00B4651A"/>
    <w:rsid w:val="00B66219"/>
    <w:rsid w:val="00B73611"/>
    <w:rsid w:val="00B92E1C"/>
    <w:rsid w:val="00BA3CB2"/>
    <w:rsid w:val="00BB1CBD"/>
    <w:rsid w:val="00BE6012"/>
    <w:rsid w:val="00BE7939"/>
    <w:rsid w:val="00BF0495"/>
    <w:rsid w:val="00BF4E5A"/>
    <w:rsid w:val="00BF7E8B"/>
    <w:rsid w:val="00C018BF"/>
    <w:rsid w:val="00C22E8D"/>
    <w:rsid w:val="00C23AD8"/>
    <w:rsid w:val="00C60A20"/>
    <w:rsid w:val="00C628EA"/>
    <w:rsid w:val="00C701CB"/>
    <w:rsid w:val="00CA7873"/>
    <w:rsid w:val="00CB6E3E"/>
    <w:rsid w:val="00CE1013"/>
    <w:rsid w:val="00D11802"/>
    <w:rsid w:val="00D52ABF"/>
    <w:rsid w:val="00D85A78"/>
    <w:rsid w:val="00D97349"/>
    <w:rsid w:val="00DC3A0F"/>
    <w:rsid w:val="00DC45EB"/>
    <w:rsid w:val="00DF6E88"/>
    <w:rsid w:val="00E044F4"/>
    <w:rsid w:val="00E048CE"/>
    <w:rsid w:val="00E16BAF"/>
    <w:rsid w:val="00E24D07"/>
    <w:rsid w:val="00E538F7"/>
    <w:rsid w:val="00E70471"/>
    <w:rsid w:val="00E82D0C"/>
    <w:rsid w:val="00E94B92"/>
    <w:rsid w:val="00EF4218"/>
    <w:rsid w:val="00F17800"/>
    <w:rsid w:val="00F21A70"/>
    <w:rsid w:val="00F24A9B"/>
    <w:rsid w:val="00F2786B"/>
    <w:rsid w:val="00F4188F"/>
    <w:rsid w:val="00F524B8"/>
    <w:rsid w:val="00F63FBE"/>
    <w:rsid w:val="00F739DA"/>
    <w:rsid w:val="00F96787"/>
    <w:rsid w:val="00FD4D10"/>
    <w:rsid w:val="00FD59FA"/>
    <w:rsid w:val="00FD771A"/>
    <w:rsid w:val="00FE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6B5426E"/>
  <w15:chartTrackingRefBased/>
  <w15:docId w15:val="{F6E60025-EBE8-42B1-AE33-A282E5C8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B8"/>
  </w:style>
  <w:style w:type="paragraph" w:styleId="Footer">
    <w:name w:val="footer"/>
    <w:basedOn w:val="Normal"/>
    <w:link w:val="FooterChar"/>
    <w:uiPriority w:val="99"/>
    <w:unhideWhenUsed/>
    <w:rsid w:val="00F52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B8"/>
  </w:style>
  <w:style w:type="paragraph" w:styleId="ListParagraph">
    <w:name w:val="List Paragraph"/>
    <w:basedOn w:val="Normal"/>
    <w:uiPriority w:val="34"/>
    <w:qFormat/>
    <w:rsid w:val="00B92E1C"/>
    <w:pPr>
      <w:ind w:left="720"/>
      <w:contextualSpacing/>
    </w:pPr>
  </w:style>
  <w:style w:type="character" w:styleId="Hyperlink">
    <w:name w:val="Hyperlink"/>
    <w:basedOn w:val="DefaultParagraphFont"/>
    <w:uiPriority w:val="99"/>
    <w:unhideWhenUsed/>
    <w:rsid w:val="004417D1"/>
    <w:rPr>
      <w:color w:val="0563C1" w:themeColor="hyperlink"/>
      <w:u w:val="single"/>
    </w:rPr>
  </w:style>
  <w:style w:type="numbering" w:customStyle="1" w:styleId="Style1">
    <w:name w:val="Style1"/>
    <w:uiPriority w:val="99"/>
    <w:rsid w:val="00201FEE"/>
    <w:pPr>
      <w:numPr>
        <w:numId w:val="1"/>
      </w:numPr>
    </w:pPr>
  </w:style>
  <w:style w:type="paragraph" w:styleId="BalloonText">
    <w:name w:val="Balloon Text"/>
    <w:basedOn w:val="Normal"/>
    <w:link w:val="BalloonTextChar"/>
    <w:uiPriority w:val="99"/>
    <w:semiHidden/>
    <w:unhideWhenUsed/>
    <w:rsid w:val="00BB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CBD"/>
    <w:rPr>
      <w:rFonts w:ascii="Segoe UI" w:hAnsi="Segoe UI" w:cs="Segoe UI"/>
      <w:sz w:val="18"/>
      <w:szCs w:val="18"/>
    </w:rPr>
  </w:style>
  <w:style w:type="character" w:styleId="CommentReference">
    <w:name w:val="annotation reference"/>
    <w:basedOn w:val="DefaultParagraphFont"/>
    <w:uiPriority w:val="99"/>
    <w:semiHidden/>
    <w:unhideWhenUsed/>
    <w:rsid w:val="00AB171F"/>
    <w:rPr>
      <w:sz w:val="16"/>
      <w:szCs w:val="16"/>
    </w:rPr>
  </w:style>
  <w:style w:type="paragraph" w:styleId="CommentText">
    <w:name w:val="annotation text"/>
    <w:basedOn w:val="Normal"/>
    <w:link w:val="CommentTextChar"/>
    <w:uiPriority w:val="99"/>
    <w:semiHidden/>
    <w:unhideWhenUsed/>
    <w:rsid w:val="00AB171F"/>
    <w:pPr>
      <w:spacing w:line="240" w:lineRule="auto"/>
    </w:pPr>
    <w:rPr>
      <w:sz w:val="20"/>
      <w:szCs w:val="20"/>
    </w:rPr>
  </w:style>
  <w:style w:type="character" w:customStyle="1" w:styleId="CommentTextChar">
    <w:name w:val="Comment Text Char"/>
    <w:basedOn w:val="DefaultParagraphFont"/>
    <w:link w:val="CommentText"/>
    <w:uiPriority w:val="99"/>
    <w:semiHidden/>
    <w:rsid w:val="00AB171F"/>
    <w:rPr>
      <w:sz w:val="20"/>
      <w:szCs w:val="20"/>
    </w:rPr>
  </w:style>
  <w:style w:type="paragraph" w:styleId="CommentSubject">
    <w:name w:val="annotation subject"/>
    <w:basedOn w:val="CommentText"/>
    <w:next w:val="CommentText"/>
    <w:link w:val="CommentSubjectChar"/>
    <w:uiPriority w:val="99"/>
    <w:semiHidden/>
    <w:unhideWhenUsed/>
    <w:rsid w:val="00AB171F"/>
    <w:rPr>
      <w:b/>
      <w:bCs/>
    </w:rPr>
  </w:style>
  <w:style w:type="character" w:customStyle="1" w:styleId="CommentSubjectChar">
    <w:name w:val="Comment Subject Char"/>
    <w:basedOn w:val="CommentTextChar"/>
    <w:link w:val="CommentSubject"/>
    <w:uiPriority w:val="99"/>
    <w:semiHidden/>
    <w:rsid w:val="00AB17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FAA8-E308-4EC9-94BE-E247A6A6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Trachim, Walter</dc:creator>
  <cp:keywords/>
  <dc:description/>
  <cp:lastModifiedBy>Tuttle, Crystal</cp:lastModifiedBy>
  <cp:revision>2</cp:revision>
  <cp:lastPrinted>2022-06-16T17:01:00Z</cp:lastPrinted>
  <dcterms:created xsi:type="dcterms:W3CDTF">2022-12-30T13:42:00Z</dcterms:created>
  <dcterms:modified xsi:type="dcterms:W3CDTF">2022-12-30T13:42:00Z</dcterms:modified>
</cp:coreProperties>
</file>