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5494" w14:textId="15593966" w:rsidR="00992A20" w:rsidRDefault="004D3A4E" w:rsidP="00E338B3">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00C96AA9">
        <w:rPr>
          <w:b/>
          <w:bCs/>
          <w:color w:val="008000"/>
          <w:sz w:val="20"/>
          <w:szCs w:val="20"/>
        </w:rPr>
        <w:t xml:space="preserve"> </w:t>
      </w:r>
      <w:hyperlink r:id="rId12" w:history="1">
        <w:r w:rsidR="00C96AA9">
          <w:rPr>
            <w:rStyle w:val="Hyperlink"/>
            <w:b/>
            <w:bCs/>
            <w:sz w:val="20"/>
            <w:szCs w:val="20"/>
          </w:rPr>
          <w:t>RSA 415-F</w:t>
        </w:r>
      </w:hyperlink>
      <w:r w:rsidR="00C96AA9">
        <w:rPr>
          <w:rStyle w:val="Hyperlink"/>
          <w:b/>
          <w:bCs/>
          <w:sz w:val="20"/>
          <w:szCs w:val="20"/>
          <w:u w:val="none"/>
        </w:rPr>
        <w:t xml:space="preserve">; </w:t>
      </w:r>
      <w:hyperlink r:id="rId13" w:history="1">
        <w:r w:rsidR="00992A20">
          <w:rPr>
            <w:rStyle w:val="Hyperlink"/>
            <w:b/>
            <w:bCs/>
            <w:sz w:val="20"/>
            <w:szCs w:val="20"/>
          </w:rPr>
          <w:t>Ins 2603 - Advertisements for Medicare Supplement</w:t>
        </w:r>
      </w:hyperlink>
    </w:p>
    <w:p w14:paraId="32E03B55" w14:textId="77777777" w:rsidR="00992A20" w:rsidRPr="00992A20" w:rsidRDefault="00992A20" w:rsidP="00E338B3">
      <w:pPr>
        <w:pStyle w:val="Default"/>
        <w:rPr>
          <w:rStyle w:val="Hyperlink"/>
          <w:b/>
          <w:bCs/>
          <w:sz w:val="28"/>
          <w:szCs w:val="28"/>
          <w:u w:val="none"/>
        </w:rPr>
      </w:pPr>
    </w:p>
    <w:p w14:paraId="201DD732" w14:textId="106CACCE" w:rsidR="0095251A" w:rsidRDefault="0095251A" w:rsidP="00E338B3">
      <w:pPr>
        <w:pStyle w:val="Default"/>
        <w:rPr>
          <w:sz w:val="28"/>
          <w:szCs w:val="28"/>
        </w:rPr>
      </w:pPr>
      <w:r w:rsidRPr="0095251A">
        <w:rPr>
          <w:sz w:val="28"/>
          <w:szCs w:val="28"/>
        </w:rPr>
        <w:t>E</w:t>
      </w:r>
      <w:r w:rsidR="00AB2585" w:rsidRPr="0095251A">
        <w:rPr>
          <w:sz w:val="28"/>
          <w:szCs w:val="28"/>
        </w:rPr>
        <w:t>very issuer of Medicar</w:t>
      </w:r>
      <w:r w:rsidR="00992A20" w:rsidRPr="0095251A">
        <w:rPr>
          <w:sz w:val="28"/>
          <w:szCs w:val="28"/>
        </w:rPr>
        <w:t xml:space="preserve">e supplement policies or </w:t>
      </w:r>
      <w:r w:rsidR="00AB2585" w:rsidRPr="0095251A">
        <w:rPr>
          <w:sz w:val="28"/>
          <w:szCs w:val="28"/>
        </w:rPr>
        <w:t>certificates in</w:t>
      </w:r>
      <w:r w:rsidR="00992A20" w:rsidRPr="0095251A">
        <w:rPr>
          <w:sz w:val="28"/>
          <w:szCs w:val="28"/>
        </w:rPr>
        <w:t xml:space="preserve"> </w:t>
      </w:r>
      <w:r w:rsidRPr="0095251A">
        <w:rPr>
          <w:sz w:val="28"/>
          <w:szCs w:val="28"/>
        </w:rPr>
        <w:t>this state</w:t>
      </w:r>
      <w:r w:rsidR="00992A20" w:rsidRPr="0095251A">
        <w:rPr>
          <w:sz w:val="28"/>
          <w:szCs w:val="28"/>
        </w:rPr>
        <w:t xml:space="preserve"> </w:t>
      </w:r>
      <w:r w:rsidR="00AB2585" w:rsidRPr="0095251A">
        <w:rPr>
          <w:sz w:val="28"/>
          <w:szCs w:val="28"/>
        </w:rPr>
        <w:t xml:space="preserve">shall </w:t>
      </w:r>
      <w:r w:rsidRPr="0095251A">
        <w:rPr>
          <w:sz w:val="28"/>
          <w:szCs w:val="28"/>
        </w:rPr>
        <w:t>submit</w:t>
      </w:r>
      <w:r w:rsidR="00AB2585" w:rsidRPr="0095251A">
        <w:rPr>
          <w:sz w:val="28"/>
          <w:szCs w:val="28"/>
        </w:rPr>
        <w:t xml:space="preserve"> a copy of any Med</w:t>
      </w:r>
      <w:r w:rsidR="00992A20" w:rsidRPr="0095251A">
        <w:rPr>
          <w:sz w:val="28"/>
          <w:szCs w:val="28"/>
        </w:rPr>
        <w:t xml:space="preserve">icare supplement </w:t>
      </w:r>
      <w:r w:rsidRPr="0095251A">
        <w:rPr>
          <w:sz w:val="28"/>
          <w:szCs w:val="28"/>
        </w:rPr>
        <w:t xml:space="preserve">insurance </w:t>
      </w:r>
      <w:r w:rsidR="00992A20" w:rsidRPr="0095251A">
        <w:rPr>
          <w:sz w:val="28"/>
          <w:szCs w:val="28"/>
        </w:rPr>
        <w:t>a</w:t>
      </w:r>
      <w:r w:rsidR="00AB2585" w:rsidRPr="0095251A">
        <w:rPr>
          <w:sz w:val="28"/>
          <w:szCs w:val="28"/>
        </w:rPr>
        <w:t xml:space="preserve">dvertisement intended for use in </w:t>
      </w:r>
      <w:r w:rsidRPr="0095251A">
        <w:rPr>
          <w:sz w:val="28"/>
          <w:szCs w:val="28"/>
        </w:rPr>
        <w:t>New Hampshire</w:t>
      </w:r>
      <w:r w:rsidR="00AB2585" w:rsidRPr="0095251A">
        <w:rPr>
          <w:sz w:val="28"/>
          <w:szCs w:val="28"/>
        </w:rPr>
        <w:t xml:space="preserve"> </w:t>
      </w:r>
      <w:r w:rsidRPr="0095251A">
        <w:rPr>
          <w:sz w:val="28"/>
          <w:szCs w:val="28"/>
        </w:rPr>
        <w:t xml:space="preserve">for review and approval by the NHID Form Examination Unit. </w:t>
      </w:r>
      <w:r w:rsidR="00C96AA9" w:rsidRPr="00C96AA9">
        <w:rPr>
          <w:sz w:val="28"/>
          <w:szCs w:val="28"/>
          <w:u w:val="single"/>
        </w:rPr>
        <w:t>See</w:t>
      </w:r>
      <w:r w:rsidR="00C96AA9">
        <w:rPr>
          <w:sz w:val="28"/>
          <w:szCs w:val="28"/>
        </w:rPr>
        <w:t xml:space="preserve"> </w:t>
      </w:r>
      <w:r w:rsidR="005B6F2F">
        <w:rPr>
          <w:sz w:val="28"/>
          <w:szCs w:val="28"/>
        </w:rPr>
        <w:t>RSA 415-F:7 and Ins 2603</w:t>
      </w:r>
      <w:r w:rsidRPr="0095251A">
        <w:rPr>
          <w:sz w:val="28"/>
          <w:szCs w:val="28"/>
        </w:rPr>
        <w:t>.</w:t>
      </w:r>
    </w:p>
    <w:p w14:paraId="68143867" w14:textId="77777777" w:rsidR="00756E14" w:rsidRPr="0052343F" w:rsidRDefault="00756E14" w:rsidP="00756E14">
      <w:pPr>
        <w:pStyle w:val="Default"/>
        <w:rPr>
          <w:sz w:val="16"/>
          <w:szCs w:val="16"/>
        </w:rPr>
      </w:pPr>
    </w:p>
    <w:p w14:paraId="08857813" w14:textId="1BD2264E" w:rsidR="00681C71" w:rsidRDefault="00681C71" w:rsidP="00756E14">
      <w:pPr>
        <w:pStyle w:val="Default"/>
        <w:rPr>
          <w:sz w:val="28"/>
          <w:szCs w:val="28"/>
        </w:rPr>
      </w:pPr>
      <w:r>
        <w:rPr>
          <w:sz w:val="28"/>
          <w:szCs w:val="28"/>
        </w:rPr>
        <w:t>I.</w:t>
      </w:r>
      <w:r>
        <w:rPr>
          <w:sz w:val="28"/>
          <w:szCs w:val="28"/>
        </w:rPr>
        <w:tab/>
        <w:t>S</w:t>
      </w:r>
      <w:r w:rsidRPr="00DD2BE1">
        <w:rPr>
          <w:sz w:val="28"/>
          <w:szCs w:val="28"/>
        </w:rPr>
        <w:t>UBMISSION REQUIREMENTS – ALL FORMS</w:t>
      </w:r>
    </w:p>
    <w:p w14:paraId="6F14BB7D" w14:textId="77777777" w:rsidR="00D32C5E" w:rsidRPr="0052343F" w:rsidRDefault="00D32C5E">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sz w:val="24"/>
                <w:szCs w:val="24"/>
              </w:rPr>
            </w:pPr>
            <w:r>
              <w:rPr>
                <w:sz w:val="24"/>
                <w:szCs w:val="24"/>
              </w:rPr>
              <w:t>RULE</w:t>
            </w:r>
            <w:r w:rsidR="00DD2BE1">
              <w:rPr>
                <w:sz w:val="24"/>
                <w:szCs w:val="24"/>
              </w:rPr>
              <w:t>/</w:t>
            </w:r>
            <w:r>
              <w:rPr>
                <w:sz w:val="24"/>
                <w:szCs w:val="24"/>
              </w:rPr>
              <w:t xml:space="preserve">STATUTE </w:t>
            </w:r>
            <w:r w:rsidR="006A4D93" w:rsidRPr="000B4CA8">
              <w:rPr>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sz w:val="24"/>
                <w:szCs w:val="24"/>
              </w:rPr>
            </w:pPr>
            <w:r>
              <w:rPr>
                <w:sz w:val="24"/>
                <w:szCs w:val="24"/>
              </w:rPr>
              <w:t xml:space="preserve">CONFIRM </w:t>
            </w:r>
            <w:r w:rsidR="00836C84">
              <w:rPr>
                <w:sz w:val="24"/>
                <w:szCs w:val="24"/>
              </w:rPr>
              <w:t>SUBMISSION ADHERE</w:t>
            </w:r>
            <w:r>
              <w:rPr>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sz w:val="24"/>
                <w:szCs w:val="24"/>
              </w:rPr>
            </w:pPr>
            <w:r>
              <w:rPr>
                <w:sz w:val="24"/>
                <w:szCs w:val="24"/>
              </w:rPr>
              <w:t>YES</w:t>
            </w:r>
          </w:p>
          <w:p w14:paraId="7CEF2F99" w14:textId="77777777" w:rsidR="006A4D93" w:rsidRPr="000B4CA8" w:rsidRDefault="006A4D93" w:rsidP="009A2E03">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sz w:val="24"/>
                <w:szCs w:val="24"/>
              </w:rPr>
            </w:pPr>
            <w:r>
              <w:rPr>
                <w:sz w:val="24"/>
                <w:szCs w:val="24"/>
              </w:rPr>
              <w:t>N</w:t>
            </w:r>
            <w:r w:rsidR="00DD2BE1">
              <w:rPr>
                <w:sz w:val="24"/>
                <w:szCs w:val="24"/>
              </w:rPr>
              <w:t>/</w:t>
            </w:r>
            <w:r>
              <w:rPr>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b w:val="0"/>
                <w:sz w:val="20"/>
              </w:rPr>
            </w:pPr>
            <w:permStart w:id="346908529" w:edGrp="everyone" w:colFirst="3" w:colLast="3"/>
            <w:permStart w:id="711741853" w:edGrp="everyone" w:colFirst="4" w:colLast="4"/>
            <w:r w:rsidRPr="00223E20">
              <w:rPr>
                <w:b w:val="0"/>
                <w:sz w:val="20"/>
              </w:rPr>
              <w:t xml:space="preserve">Filing </w:t>
            </w:r>
            <w:r w:rsidR="00FB4CA2" w:rsidRPr="00223E20">
              <w:rPr>
                <w:b w:val="0"/>
                <w:sz w:val="20"/>
              </w:rPr>
              <w:t xml:space="preserve">Submission </w:t>
            </w:r>
            <w:r w:rsidRPr="00223E20">
              <w:rPr>
                <w:b w:val="0"/>
                <w:sz w:val="20"/>
              </w:rPr>
              <w:t>Requirements</w:t>
            </w:r>
          </w:p>
        </w:tc>
        <w:tc>
          <w:tcPr>
            <w:tcW w:w="2070" w:type="dxa"/>
            <w:tcBorders>
              <w:top w:val="single" w:sz="4" w:space="0" w:color="auto"/>
              <w:bottom w:val="single" w:sz="4" w:space="0" w:color="auto"/>
            </w:tcBorders>
          </w:tcPr>
          <w:p w14:paraId="2CD85562" w14:textId="493F92C1" w:rsidR="006A4D93" w:rsidRPr="00925EE0" w:rsidRDefault="00BD639D" w:rsidP="00811089">
            <w:pPr>
              <w:pStyle w:val="Title"/>
              <w:jc w:val="left"/>
              <w:rPr>
                <w:b w:val="0"/>
                <w:sz w:val="20"/>
              </w:rPr>
            </w:pPr>
            <w:r>
              <w:rPr>
                <w:b w:val="0"/>
                <w:sz w:val="20"/>
              </w:rPr>
              <w:t>I</w:t>
            </w:r>
            <w:r w:rsidR="00811089">
              <w:rPr>
                <w:b w:val="0"/>
                <w:sz w:val="20"/>
              </w:rPr>
              <w:t>ns</w:t>
            </w:r>
            <w:r w:rsidR="00AC06F0">
              <w:rPr>
                <w:b w:val="0"/>
                <w:sz w:val="20"/>
              </w:rPr>
              <w:t xml:space="preserve"> </w:t>
            </w:r>
            <w:r w:rsidR="004A5921">
              <w:rPr>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b w:val="0"/>
                <w:sz w:val="20"/>
              </w:rPr>
            </w:pPr>
            <w:r>
              <w:rPr>
                <w:b w:val="0"/>
                <w:sz w:val="20"/>
              </w:rPr>
              <w:t>Third Party Authorization: A</w:t>
            </w:r>
            <w:r w:rsidR="00E812FD">
              <w:rPr>
                <w:b w:val="0"/>
                <w:sz w:val="20"/>
              </w:rPr>
              <w:t xml:space="preserve">uthorization letter </w:t>
            </w:r>
            <w:r w:rsidR="00F51342">
              <w:rPr>
                <w:b w:val="0"/>
                <w:sz w:val="20"/>
              </w:rPr>
              <w:t>is</w:t>
            </w:r>
            <w:r w:rsidR="00E812FD">
              <w:rPr>
                <w:b w:val="0"/>
                <w:sz w:val="20"/>
              </w:rPr>
              <w:t xml:space="preserve"> attached to </w:t>
            </w:r>
            <w:r w:rsidR="00B4640A">
              <w:rPr>
                <w:b w:val="0"/>
                <w:sz w:val="20"/>
              </w:rPr>
              <w:t xml:space="preserve">the </w:t>
            </w:r>
            <w:r w:rsidR="00E812FD">
              <w:rPr>
                <w:b w:val="0"/>
                <w:sz w:val="20"/>
              </w:rPr>
              <w:t>Supporting Documentation tab</w:t>
            </w:r>
            <w:r w:rsidR="00F51342">
              <w:t xml:space="preserve"> </w:t>
            </w:r>
            <w:r w:rsidR="00F51342">
              <w:rPr>
                <w:b w:val="0"/>
                <w:sz w:val="20"/>
              </w:rPr>
              <w:t>if</w:t>
            </w:r>
            <w:r w:rsidR="00F51342" w:rsidRPr="00F51342">
              <w:rPr>
                <w:b w:val="0"/>
                <w:sz w:val="20"/>
              </w:rPr>
              <w:t xml:space="preserve"> </w:t>
            </w:r>
            <w:r w:rsidR="005D32FA">
              <w:rPr>
                <w:b w:val="0"/>
                <w:sz w:val="20"/>
              </w:rPr>
              <w:t>the forms are</w:t>
            </w:r>
            <w:r w:rsidR="00F51342">
              <w:rPr>
                <w:b w:val="0"/>
                <w:sz w:val="20"/>
              </w:rPr>
              <w:t xml:space="preserve"> being </w:t>
            </w:r>
            <w:r w:rsidR="00F51342" w:rsidRPr="00F51342">
              <w:rPr>
                <w:b w:val="0"/>
                <w:sz w:val="20"/>
              </w:rPr>
              <w:t xml:space="preserve">submitted on behalf of </w:t>
            </w:r>
            <w:r w:rsidR="005D32FA">
              <w:rPr>
                <w:b w:val="0"/>
                <w:sz w:val="20"/>
              </w:rPr>
              <w:t xml:space="preserve">an </w:t>
            </w:r>
            <w:r w:rsidR="00F51342">
              <w:rPr>
                <w:b w:val="0"/>
                <w:sz w:val="20"/>
              </w:rPr>
              <w:t xml:space="preserve">insurance company. </w:t>
            </w:r>
            <w:r w:rsidR="00E812FD">
              <w:rPr>
                <w:b w:val="0"/>
                <w:sz w:val="20"/>
              </w:rPr>
              <w:t xml:space="preserve"> </w:t>
            </w:r>
          </w:p>
        </w:tc>
        <w:tc>
          <w:tcPr>
            <w:tcW w:w="795" w:type="dxa"/>
            <w:tcBorders>
              <w:top w:val="single" w:sz="4" w:space="0" w:color="auto"/>
              <w:bottom w:val="single" w:sz="4" w:space="0" w:color="auto"/>
              <w:right w:val="single" w:sz="4" w:space="0" w:color="auto"/>
            </w:tcBorders>
          </w:tcPr>
          <w:p w14:paraId="2B8A21A6" w14:textId="564C4BC7" w:rsidR="006A4D93" w:rsidRPr="000B4CA8" w:rsidRDefault="006A4D93" w:rsidP="00626B39">
            <w:pPr>
              <w:pStyle w:val="Title"/>
              <w:jc w:val="left"/>
              <w:rPr>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b w:val="0"/>
                <w:sz w:val="20"/>
              </w:rPr>
            </w:pPr>
            <w:permStart w:id="263465236" w:edGrp="everyone" w:colFirst="3" w:colLast="3"/>
            <w:permStart w:id="1607340925" w:edGrp="everyone" w:colFirst="4" w:colLast="4"/>
            <w:permEnd w:id="346908529"/>
            <w:permEnd w:id="711741853"/>
          </w:p>
        </w:tc>
        <w:tc>
          <w:tcPr>
            <w:tcW w:w="2070" w:type="dxa"/>
          </w:tcPr>
          <w:p w14:paraId="7402EBA2" w14:textId="12418406" w:rsidR="006A4D93" w:rsidRPr="00925EE0" w:rsidRDefault="00BD639D" w:rsidP="00811089">
            <w:pPr>
              <w:pStyle w:val="Title"/>
              <w:jc w:val="left"/>
              <w:rPr>
                <w:b w:val="0"/>
                <w:sz w:val="20"/>
              </w:rPr>
            </w:pPr>
            <w:r>
              <w:rPr>
                <w:b w:val="0"/>
                <w:sz w:val="20"/>
              </w:rPr>
              <w:t>I</w:t>
            </w:r>
            <w:r w:rsidR="00811089">
              <w:rPr>
                <w:b w:val="0"/>
                <w:sz w:val="20"/>
              </w:rPr>
              <w:t>ns</w:t>
            </w:r>
            <w:r w:rsidR="00AC06F0">
              <w:rPr>
                <w:b w:val="0"/>
                <w:sz w:val="20"/>
              </w:rPr>
              <w:t xml:space="preserve"> </w:t>
            </w:r>
            <w:r w:rsidR="004A5921">
              <w:rPr>
                <w:b w:val="0"/>
                <w:sz w:val="20"/>
              </w:rPr>
              <w:t>401.14 (e)</w:t>
            </w:r>
          </w:p>
        </w:tc>
        <w:tc>
          <w:tcPr>
            <w:tcW w:w="9315" w:type="dxa"/>
          </w:tcPr>
          <w:p w14:paraId="2F16956C" w14:textId="2B731D6A" w:rsidR="006A4D93" w:rsidRPr="005E6547" w:rsidRDefault="005D32FA" w:rsidP="006D547D">
            <w:pPr>
              <w:pStyle w:val="Title"/>
              <w:jc w:val="left"/>
              <w:rPr>
                <w:b w:val="0"/>
                <w:sz w:val="20"/>
              </w:rPr>
            </w:pPr>
            <w:r>
              <w:rPr>
                <w:b w:val="0"/>
                <w:sz w:val="20"/>
              </w:rPr>
              <w:t xml:space="preserve">Certificate of Compliance is signed/dated and </w:t>
            </w:r>
            <w:r w:rsidR="00E812FD">
              <w:rPr>
                <w:b w:val="0"/>
                <w:sz w:val="20"/>
              </w:rPr>
              <w:t xml:space="preserve">attached </w:t>
            </w:r>
            <w:r w:rsidR="003527D0">
              <w:rPr>
                <w:b w:val="0"/>
                <w:sz w:val="20"/>
              </w:rPr>
              <w:t>to</w:t>
            </w:r>
            <w:r w:rsidR="00E812FD">
              <w:rPr>
                <w:b w:val="0"/>
                <w:sz w:val="20"/>
              </w:rPr>
              <w:t xml:space="preserve"> the</w:t>
            </w:r>
            <w:r w:rsidR="004A5921" w:rsidRPr="005E6547">
              <w:rPr>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b w:val="0"/>
                <w:sz w:val="24"/>
                <w:szCs w:val="24"/>
              </w:rPr>
            </w:pPr>
          </w:p>
        </w:tc>
        <w:tc>
          <w:tcPr>
            <w:tcW w:w="690" w:type="dxa"/>
          </w:tcPr>
          <w:p w14:paraId="109A5003" w14:textId="77777777" w:rsidR="006A4D93" w:rsidRPr="000B4CA8" w:rsidRDefault="006A4D93" w:rsidP="004B09C8">
            <w:pPr>
              <w:pStyle w:val="Title"/>
              <w:jc w:val="left"/>
              <w:rPr>
                <w:b w:val="0"/>
                <w:sz w:val="24"/>
                <w:szCs w:val="24"/>
              </w:rPr>
            </w:pPr>
          </w:p>
        </w:tc>
      </w:tr>
      <w:tr w:rsidR="00BD639D" w:rsidRPr="000B4CA8" w14:paraId="3CB9F9AB" w14:textId="77777777" w:rsidTr="131163D3">
        <w:tc>
          <w:tcPr>
            <w:tcW w:w="2137" w:type="dxa"/>
          </w:tcPr>
          <w:p w14:paraId="50871853" w14:textId="77777777" w:rsidR="00BD639D" w:rsidRPr="00223E20" w:rsidRDefault="00BD639D" w:rsidP="00A12AE9">
            <w:pPr>
              <w:pStyle w:val="Title"/>
              <w:jc w:val="left"/>
              <w:rPr>
                <w:b w:val="0"/>
                <w:sz w:val="20"/>
              </w:rPr>
            </w:pPr>
            <w:permStart w:id="1603942959" w:edGrp="everyone" w:colFirst="3" w:colLast="3"/>
            <w:permStart w:id="754929526" w:edGrp="everyone" w:colFirst="4" w:colLast="4"/>
            <w:permEnd w:id="263465236"/>
            <w:permEnd w:id="1607340925"/>
          </w:p>
        </w:tc>
        <w:tc>
          <w:tcPr>
            <w:tcW w:w="2070" w:type="dxa"/>
          </w:tcPr>
          <w:p w14:paraId="69BD19AB" w14:textId="0949062A" w:rsidR="00BD639D" w:rsidRDefault="00BD639D" w:rsidP="00811089">
            <w:pPr>
              <w:pStyle w:val="Title"/>
              <w:jc w:val="left"/>
              <w:rPr>
                <w:b w:val="0"/>
                <w:sz w:val="20"/>
              </w:rPr>
            </w:pPr>
            <w:r w:rsidRPr="00FD3B11">
              <w:rPr>
                <w:b w:val="0"/>
                <w:sz w:val="20"/>
              </w:rPr>
              <w:t>I</w:t>
            </w:r>
            <w:r w:rsidR="00811089">
              <w:rPr>
                <w:b w:val="0"/>
                <w:sz w:val="20"/>
              </w:rPr>
              <w:t>ns</w:t>
            </w:r>
            <w:r>
              <w:rPr>
                <w:b w:val="0"/>
                <w:sz w:val="20"/>
              </w:rPr>
              <w:t xml:space="preserve"> 401.14 (f)</w:t>
            </w:r>
            <w:r w:rsidR="00B3152C">
              <w:rPr>
                <w:b w:val="0"/>
                <w:sz w:val="20"/>
              </w:rPr>
              <w:t xml:space="preserve"> (1)</w:t>
            </w:r>
          </w:p>
        </w:tc>
        <w:tc>
          <w:tcPr>
            <w:tcW w:w="9315" w:type="dxa"/>
          </w:tcPr>
          <w:p w14:paraId="168E9615" w14:textId="081D6648" w:rsidR="00BD639D" w:rsidRPr="005E6547" w:rsidRDefault="00BD639D" w:rsidP="00F3301A">
            <w:pPr>
              <w:pStyle w:val="Title"/>
              <w:jc w:val="left"/>
              <w:rPr>
                <w:b w:val="0"/>
                <w:sz w:val="20"/>
              </w:rPr>
            </w:pPr>
            <w:r>
              <w:rPr>
                <w:b w:val="0"/>
                <w:sz w:val="20"/>
              </w:rPr>
              <w:t xml:space="preserve">The SERFF Filing Description includes a </w:t>
            </w:r>
            <w:r w:rsidRPr="005E6547">
              <w:rPr>
                <w:b w:val="0"/>
                <w:sz w:val="20"/>
              </w:rPr>
              <w:t>brief des</w:t>
            </w:r>
            <w:bookmarkStart w:id="0" w:name="_GoBack"/>
            <w:bookmarkEnd w:id="0"/>
            <w:r w:rsidRPr="005E6547">
              <w:rPr>
                <w:b w:val="0"/>
                <w:sz w:val="20"/>
              </w:rPr>
              <w:t>cription of each form</w:t>
            </w:r>
            <w:r>
              <w:rPr>
                <w:b w:val="0"/>
                <w:sz w:val="20"/>
              </w:rPr>
              <w:t>, including any new or unusual features, and a list of forms to which it will be attached.</w:t>
            </w:r>
          </w:p>
        </w:tc>
        <w:tc>
          <w:tcPr>
            <w:tcW w:w="795" w:type="dxa"/>
          </w:tcPr>
          <w:p w14:paraId="772058C0" w14:textId="77777777" w:rsidR="00BD639D" w:rsidRPr="000B4CA8" w:rsidRDefault="00BD639D" w:rsidP="00A12AE9">
            <w:pPr>
              <w:pStyle w:val="Title"/>
              <w:jc w:val="left"/>
              <w:rPr>
                <w:b w:val="0"/>
                <w:sz w:val="24"/>
                <w:szCs w:val="24"/>
              </w:rPr>
            </w:pPr>
          </w:p>
        </w:tc>
        <w:tc>
          <w:tcPr>
            <w:tcW w:w="690" w:type="dxa"/>
          </w:tcPr>
          <w:p w14:paraId="2EF9B5A3" w14:textId="77777777" w:rsidR="00BD639D" w:rsidRPr="000B4CA8" w:rsidRDefault="00BD639D" w:rsidP="00A12AE9">
            <w:pPr>
              <w:pStyle w:val="Title"/>
              <w:jc w:val="left"/>
              <w:rPr>
                <w:b w:val="0"/>
                <w:sz w:val="24"/>
                <w:szCs w:val="24"/>
              </w:rPr>
            </w:pPr>
          </w:p>
        </w:tc>
      </w:tr>
      <w:tr w:rsidR="00BD639D" w:rsidRPr="000B4CA8" w14:paraId="6C314DB0" w14:textId="77777777" w:rsidTr="131163D3">
        <w:tc>
          <w:tcPr>
            <w:tcW w:w="2137" w:type="dxa"/>
          </w:tcPr>
          <w:p w14:paraId="0B330E6B" w14:textId="7F563DC9" w:rsidR="00BD639D" w:rsidRPr="00223E20" w:rsidRDefault="00BD639D" w:rsidP="005E6547">
            <w:pPr>
              <w:pStyle w:val="Title"/>
              <w:jc w:val="left"/>
              <w:rPr>
                <w:b w:val="0"/>
                <w:sz w:val="20"/>
              </w:rPr>
            </w:pPr>
            <w:permStart w:id="187006537" w:edGrp="everyone" w:colFirst="3" w:colLast="3"/>
            <w:permStart w:id="1082081021" w:edGrp="everyone" w:colFirst="4" w:colLast="4"/>
            <w:permEnd w:id="1603942959"/>
            <w:permEnd w:id="754929526"/>
          </w:p>
        </w:tc>
        <w:tc>
          <w:tcPr>
            <w:tcW w:w="2070" w:type="dxa"/>
          </w:tcPr>
          <w:p w14:paraId="25A2403B" w14:textId="3D9B7CEF"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(2)</w:t>
            </w:r>
          </w:p>
        </w:tc>
        <w:tc>
          <w:tcPr>
            <w:tcW w:w="9315" w:type="dxa"/>
          </w:tcPr>
          <w:p w14:paraId="5C86E9C7" w14:textId="6FEBBEB6" w:rsidR="00BD639D" w:rsidRPr="005E6547" w:rsidRDefault="00BD639D" w:rsidP="006D547D">
            <w:pPr>
              <w:pStyle w:val="Title"/>
              <w:jc w:val="left"/>
              <w:rPr>
                <w:b w:val="0"/>
                <w:sz w:val="20"/>
              </w:rPr>
            </w:pPr>
            <w:r w:rsidRPr="131163D3">
              <w:rPr>
                <w:b w:val="0"/>
                <w:sz w:val="20"/>
              </w:rPr>
              <w:t>The General Information tab indicates a brief statement indicating the filing status in the state of domicile, including the date approved.</w:t>
            </w:r>
          </w:p>
        </w:tc>
        <w:tc>
          <w:tcPr>
            <w:tcW w:w="795" w:type="dxa"/>
          </w:tcPr>
          <w:p w14:paraId="3EC36909" w14:textId="77777777" w:rsidR="00BD639D" w:rsidRPr="000B4CA8" w:rsidRDefault="00BD639D" w:rsidP="005D445D">
            <w:pPr>
              <w:pStyle w:val="Title"/>
              <w:jc w:val="left"/>
              <w:rPr>
                <w:b w:val="0"/>
                <w:sz w:val="24"/>
                <w:szCs w:val="24"/>
              </w:rPr>
            </w:pPr>
          </w:p>
        </w:tc>
        <w:tc>
          <w:tcPr>
            <w:tcW w:w="690" w:type="dxa"/>
          </w:tcPr>
          <w:p w14:paraId="69A14DC4" w14:textId="77777777" w:rsidR="00BD639D" w:rsidRPr="000B4CA8" w:rsidRDefault="00BD639D" w:rsidP="005D445D">
            <w:pPr>
              <w:pStyle w:val="Title"/>
              <w:jc w:val="left"/>
              <w:rPr>
                <w:b w:val="0"/>
                <w:sz w:val="24"/>
                <w:szCs w:val="24"/>
              </w:rPr>
            </w:pPr>
          </w:p>
        </w:tc>
      </w:tr>
      <w:tr w:rsidR="00BD639D" w:rsidRPr="000B4CA8" w14:paraId="688AABAE" w14:textId="77777777" w:rsidTr="131163D3">
        <w:tc>
          <w:tcPr>
            <w:tcW w:w="2137" w:type="dxa"/>
          </w:tcPr>
          <w:p w14:paraId="3A7E51F3" w14:textId="31F8E595" w:rsidR="00BD639D" w:rsidRPr="00223E20" w:rsidRDefault="00BD639D" w:rsidP="131163D3">
            <w:pPr>
              <w:pStyle w:val="Title"/>
              <w:jc w:val="left"/>
              <w:rPr>
                <w:b w:val="0"/>
                <w:sz w:val="20"/>
              </w:rPr>
            </w:pPr>
            <w:permStart w:id="1162350243" w:edGrp="everyone" w:colFirst="3" w:colLast="3"/>
            <w:permStart w:id="1355683649" w:edGrp="everyone" w:colFirst="4" w:colLast="4"/>
            <w:permEnd w:id="187006537"/>
            <w:permEnd w:id="1082081021"/>
          </w:p>
        </w:tc>
        <w:tc>
          <w:tcPr>
            <w:tcW w:w="2070" w:type="dxa"/>
          </w:tcPr>
          <w:p w14:paraId="1B1A983E" w14:textId="66CB25C3"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(3)</w:t>
            </w:r>
          </w:p>
        </w:tc>
        <w:tc>
          <w:tcPr>
            <w:tcW w:w="9315" w:type="dxa"/>
          </w:tcPr>
          <w:p w14:paraId="664F4881" w14:textId="213D4EF3" w:rsidR="00BD639D" w:rsidRPr="005E6547" w:rsidRDefault="00BD639D" w:rsidP="131163D3">
            <w:pPr>
              <w:pStyle w:val="Title"/>
              <w:jc w:val="left"/>
              <w:rPr>
                <w:b w:val="0"/>
                <w:sz w:val="20"/>
              </w:rPr>
            </w:pPr>
            <w:r w:rsidRPr="131163D3">
              <w:rPr>
                <w:b w:val="0"/>
                <w:sz w:val="20"/>
              </w:rPr>
              <w:t>The SERFF Filing Description includes a statement indicating if a form is replacing another form, including the name of the form being replaced.</w:t>
            </w:r>
          </w:p>
        </w:tc>
        <w:tc>
          <w:tcPr>
            <w:tcW w:w="795" w:type="dxa"/>
          </w:tcPr>
          <w:p w14:paraId="0A9D6FBB" w14:textId="77777777" w:rsidR="00BD639D" w:rsidRPr="000B4CA8" w:rsidRDefault="00BD639D" w:rsidP="00562ADA">
            <w:pPr>
              <w:pStyle w:val="Title"/>
              <w:jc w:val="left"/>
              <w:rPr>
                <w:b w:val="0"/>
                <w:sz w:val="24"/>
                <w:szCs w:val="24"/>
              </w:rPr>
            </w:pPr>
          </w:p>
        </w:tc>
        <w:tc>
          <w:tcPr>
            <w:tcW w:w="690" w:type="dxa"/>
          </w:tcPr>
          <w:p w14:paraId="54D41DDE" w14:textId="77777777" w:rsidR="00BD639D" w:rsidRPr="000B4CA8" w:rsidRDefault="00BD639D" w:rsidP="00562ADA">
            <w:pPr>
              <w:pStyle w:val="Title"/>
              <w:jc w:val="left"/>
              <w:rPr>
                <w:b w:val="0"/>
                <w:sz w:val="24"/>
                <w:szCs w:val="24"/>
              </w:rPr>
            </w:pPr>
          </w:p>
        </w:tc>
      </w:tr>
      <w:tr w:rsidR="00BD639D" w:rsidRPr="000B4CA8" w14:paraId="15EDFC1B" w14:textId="77777777" w:rsidTr="131163D3">
        <w:tc>
          <w:tcPr>
            <w:tcW w:w="2137" w:type="dxa"/>
          </w:tcPr>
          <w:p w14:paraId="2AE930D7" w14:textId="1A641059" w:rsidR="00BD639D" w:rsidRPr="00223E20" w:rsidRDefault="00BD639D" w:rsidP="131163D3">
            <w:pPr>
              <w:pStyle w:val="Title"/>
              <w:jc w:val="left"/>
              <w:rPr>
                <w:b w:val="0"/>
                <w:sz w:val="20"/>
              </w:rPr>
            </w:pPr>
            <w:permStart w:id="800145119" w:edGrp="everyone" w:colFirst="3" w:colLast="3"/>
            <w:permStart w:id="1694394494" w:edGrp="everyone" w:colFirst="4" w:colLast="4"/>
            <w:permEnd w:id="1162350243"/>
            <w:permEnd w:id="1355683649"/>
          </w:p>
        </w:tc>
        <w:tc>
          <w:tcPr>
            <w:tcW w:w="2070" w:type="dxa"/>
          </w:tcPr>
          <w:p w14:paraId="4F0380E5" w14:textId="43C27BAF"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(4)</w:t>
            </w:r>
          </w:p>
        </w:tc>
        <w:tc>
          <w:tcPr>
            <w:tcW w:w="9315" w:type="dxa"/>
          </w:tcPr>
          <w:p w14:paraId="5474B465" w14:textId="21A117D7" w:rsidR="00BD639D" w:rsidRPr="005E6547" w:rsidRDefault="00BD639D" w:rsidP="131163D3">
            <w:pPr>
              <w:pStyle w:val="Title"/>
              <w:jc w:val="left"/>
              <w:rPr>
                <w:b w:val="0"/>
                <w:sz w:val="20"/>
              </w:rPr>
            </w:pPr>
            <w:r w:rsidRPr="005E6547">
              <w:rPr>
                <w:b w:val="0"/>
                <w:sz w:val="20"/>
              </w:rPr>
              <w:t xml:space="preserve">(4) </w:t>
            </w:r>
            <w:r>
              <w:rPr>
                <w:b w:val="0"/>
                <w:sz w:val="20"/>
              </w:rPr>
              <w:t>If a form is being replaced, a “red-lined” document indicating the differences between the previous and new forms is attached to the Supporting Documentation tab.</w:t>
            </w:r>
          </w:p>
        </w:tc>
        <w:tc>
          <w:tcPr>
            <w:tcW w:w="795" w:type="dxa"/>
          </w:tcPr>
          <w:p w14:paraId="1C39736A" w14:textId="77777777" w:rsidR="00BD639D" w:rsidRPr="000B4CA8" w:rsidRDefault="00BD639D" w:rsidP="00562ADA">
            <w:pPr>
              <w:pStyle w:val="Title"/>
              <w:jc w:val="left"/>
              <w:rPr>
                <w:b w:val="0"/>
                <w:sz w:val="24"/>
                <w:szCs w:val="24"/>
              </w:rPr>
            </w:pPr>
          </w:p>
        </w:tc>
        <w:tc>
          <w:tcPr>
            <w:tcW w:w="690" w:type="dxa"/>
          </w:tcPr>
          <w:p w14:paraId="630D727C" w14:textId="77777777" w:rsidR="00BD639D" w:rsidRPr="000B4CA8" w:rsidRDefault="00BD639D" w:rsidP="00562ADA">
            <w:pPr>
              <w:pStyle w:val="Title"/>
              <w:jc w:val="left"/>
              <w:rPr>
                <w:b w:val="0"/>
                <w:sz w:val="24"/>
                <w:szCs w:val="24"/>
              </w:rPr>
            </w:pPr>
          </w:p>
        </w:tc>
      </w:tr>
      <w:tr w:rsidR="005A1A06" w:rsidRPr="000B4CA8" w14:paraId="4AF1264B" w14:textId="77777777" w:rsidTr="00BD639D">
        <w:tc>
          <w:tcPr>
            <w:tcW w:w="2137" w:type="dxa"/>
            <w:tcBorders>
              <w:bottom w:val="single" w:sz="4" w:space="0" w:color="auto"/>
            </w:tcBorders>
            <w:shd w:val="clear" w:color="auto" w:fill="BDD6EE" w:themeFill="accent1" w:themeFillTint="66"/>
          </w:tcPr>
          <w:p w14:paraId="05FCEFB6" w14:textId="354D4780" w:rsidR="005A1A06" w:rsidRPr="00223E20" w:rsidRDefault="005A1A06" w:rsidP="005A1A06">
            <w:pPr>
              <w:pStyle w:val="Title"/>
              <w:jc w:val="left"/>
              <w:rPr>
                <w:b w:val="0"/>
                <w:sz w:val="20"/>
              </w:rPr>
            </w:pPr>
            <w:permStart w:id="449063104" w:edGrp="everyone" w:colFirst="3" w:colLast="3"/>
            <w:permStart w:id="422542571" w:edGrp="everyone" w:colFirst="4" w:colLast="4"/>
            <w:permEnd w:id="800145119"/>
            <w:permEnd w:id="1694394494"/>
            <w:r w:rsidRPr="00223E20">
              <w:rPr>
                <w:b w:val="0"/>
                <w:sz w:val="20"/>
              </w:rPr>
              <w:t>Form Submission Requirements</w:t>
            </w:r>
          </w:p>
        </w:tc>
        <w:tc>
          <w:tcPr>
            <w:tcW w:w="2070" w:type="dxa"/>
          </w:tcPr>
          <w:p w14:paraId="312A1A9E" w14:textId="565868B3" w:rsidR="00A40270" w:rsidRDefault="00B3152C" w:rsidP="005A1A06">
            <w:pPr>
              <w:pStyle w:val="Title"/>
              <w:jc w:val="left"/>
              <w:rPr>
                <w:b w:val="0"/>
                <w:sz w:val="20"/>
              </w:rPr>
            </w:pPr>
            <w:r>
              <w:rPr>
                <w:b w:val="0"/>
                <w:sz w:val="20"/>
              </w:rPr>
              <w:t>I</w:t>
            </w:r>
            <w:r w:rsidR="00811089">
              <w:rPr>
                <w:b w:val="0"/>
                <w:sz w:val="20"/>
              </w:rPr>
              <w:t>ns</w:t>
            </w:r>
            <w:r>
              <w:rPr>
                <w:b w:val="0"/>
                <w:sz w:val="20"/>
              </w:rPr>
              <w:t xml:space="preserve"> 401.04 (a)</w:t>
            </w:r>
          </w:p>
          <w:p w14:paraId="5384DDC0" w14:textId="1057FA37" w:rsidR="00AD78D8" w:rsidRPr="00925EE0" w:rsidRDefault="00AD78D8" w:rsidP="005A1A06">
            <w:pPr>
              <w:pStyle w:val="Title"/>
              <w:jc w:val="left"/>
              <w:rPr>
                <w:b w:val="0"/>
                <w:sz w:val="20"/>
              </w:rPr>
            </w:pPr>
          </w:p>
        </w:tc>
        <w:tc>
          <w:tcPr>
            <w:tcW w:w="9315" w:type="dxa"/>
          </w:tcPr>
          <w:p w14:paraId="2B3BF747" w14:textId="335FE7DC" w:rsidR="00A40270" w:rsidRPr="005B6F2F" w:rsidRDefault="0012146E" w:rsidP="005A1A06">
            <w:pPr>
              <w:pStyle w:val="Title"/>
              <w:jc w:val="left"/>
              <w:rPr>
                <w:b w:val="0"/>
                <w:sz w:val="20"/>
              </w:rPr>
            </w:pPr>
            <w:r>
              <w:rPr>
                <w:b w:val="0"/>
                <w:sz w:val="20"/>
              </w:rPr>
              <w:t xml:space="preserve">(a) </w:t>
            </w:r>
            <w:r w:rsidR="00B3152C" w:rsidRPr="00DE02FD">
              <w:rPr>
                <w:b w:val="0"/>
                <w:sz w:val="20"/>
              </w:rPr>
              <w:t xml:space="preserve">Each form shall contain a form number containing numbers, letters, or both that </w:t>
            </w:r>
            <w:r w:rsidR="00B3152C">
              <w:rPr>
                <w:b w:val="0"/>
                <w:sz w:val="20"/>
              </w:rPr>
              <w:t>shall</w:t>
            </w:r>
            <w:r w:rsidR="00B3152C" w:rsidRPr="00DE02FD">
              <w:rPr>
                <w:b w:val="0"/>
                <w:sz w:val="20"/>
              </w:rPr>
              <w:t xml:space="preserve"> be placed in the lower left corner. The </w:t>
            </w:r>
            <w:r w:rsidR="00B3152C">
              <w:rPr>
                <w:b w:val="0"/>
                <w:sz w:val="20"/>
              </w:rPr>
              <w:t xml:space="preserve">form </w:t>
            </w:r>
            <w:r w:rsidR="00B3152C" w:rsidRPr="00DE02FD">
              <w:rPr>
                <w:b w:val="0"/>
                <w:sz w:val="20"/>
              </w:rPr>
              <w:t xml:space="preserve">number may contain the </w:t>
            </w:r>
            <w:r w:rsidR="00B3152C">
              <w:rPr>
                <w:b w:val="0"/>
                <w:sz w:val="20"/>
              </w:rPr>
              <w:t>prefix “F</w:t>
            </w:r>
            <w:r w:rsidR="00B3152C" w:rsidRPr="00DE02FD">
              <w:rPr>
                <w:b w:val="0"/>
                <w:sz w:val="20"/>
              </w:rPr>
              <w:t>orm”. If a change is made to the form, the new form shall be submitted with a new form number</w:t>
            </w:r>
            <w:r w:rsidR="005B6F2F">
              <w:rPr>
                <w:b w:val="0"/>
                <w:sz w:val="20"/>
              </w:rPr>
              <w:t>.</w:t>
            </w:r>
          </w:p>
        </w:tc>
        <w:tc>
          <w:tcPr>
            <w:tcW w:w="795" w:type="dxa"/>
          </w:tcPr>
          <w:p w14:paraId="368A212E" w14:textId="77777777" w:rsidR="005A1A06" w:rsidRPr="000B4CA8" w:rsidRDefault="005A1A06" w:rsidP="005A1A06">
            <w:pPr>
              <w:pStyle w:val="Title"/>
              <w:jc w:val="left"/>
              <w:rPr>
                <w:b w:val="0"/>
                <w:sz w:val="24"/>
                <w:szCs w:val="24"/>
              </w:rPr>
            </w:pPr>
          </w:p>
        </w:tc>
        <w:tc>
          <w:tcPr>
            <w:tcW w:w="690" w:type="dxa"/>
          </w:tcPr>
          <w:p w14:paraId="6C27B900" w14:textId="77777777" w:rsidR="005A1A06" w:rsidRPr="000B4CA8" w:rsidRDefault="005A1A06" w:rsidP="005A1A06">
            <w:pPr>
              <w:pStyle w:val="Title"/>
              <w:jc w:val="left"/>
              <w:rPr>
                <w:b w:val="0"/>
                <w:sz w:val="24"/>
                <w:szCs w:val="24"/>
              </w:rPr>
            </w:pPr>
          </w:p>
        </w:tc>
      </w:tr>
      <w:tr w:rsidR="005A1A06" w:rsidRPr="000B4CA8" w14:paraId="36103CDD" w14:textId="77777777" w:rsidTr="00BD639D">
        <w:tc>
          <w:tcPr>
            <w:tcW w:w="2137" w:type="dxa"/>
            <w:shd w:val="clear" w:color="auto" w:fill="FFFFFF" w:themeFill="background1"/>
          </w:tcPr>
          <w:p w14:paraId="33696C44" w14:textId="00292F1B" w:rsidR="005A1A06" w:rsidRPr="00BD639D" w:rsidRDefault="005A1A06" w:rsidP="005A1A06">
            <w:pPr>
              <w:pStyle w:val="Title"/>
              <w:jc w:val="left"/>
              <w:rPr>
                <w:b w:val="0"/>
                <w:color w:val="FFFFFF" w:themeColor="background1"/>
                <w:sz w:val="20"/>
              </w:rPr>
            </w:pPr>
            <w:permStart w:id="612261020" w:edGrp="everyone" w:colFirst="3" w:colLast="3"/>
            <w:permStart w:id="1245134032" w:edGrp="everyone" w:colFirst="4" w:colLast="4"/>
            <w:permEnd w:id="449063104"/>
            <w:permEnd w:id="422542571"/>
          </w:p>
        </w:tc>
        <w:tc>
          <w:tcPr>
            <w:tcW w:w="2070" w:type="dxa"/>
          </w:tcPr>
          <w:p w14:paraId="6E6B2B0A" w14:textId="6DAC3CBB" w:rsidR="005A1A06" w:rsidRPr="00925EE0" w:rsidRDefault="005A1A06" w:rsidP="00811089">
            <w:pPr>
              <w:pStyle w:val="Title"/>
              <w:jc w:val="left"/>
              <w:rPr>
                <w:b w:val="0"/>
                <w:sz w:val="20"/>
              </w:rPr>
            </w:pPr>
            <w:r>
              <w:rPr>
                <w:b w:val="0"/>
                <w:sz w:val="20"/>
              </w:rPr>
              <w:t>I</w:t>
            </w:r>
            <w:r w:rsidR="00811089">
              <w:rPr>
                <w:b w:val="0"/>
                <w:sz w:val="20"/>
              </w:rPr>
              <w:t>ns</w:t>
            </w:r>
            <w:r>
              <w:rPr>
                <w:b w:val="0"/>
                <w:sz w:val="20"/>
              </w:rPr>
              <w:t xml:space="preserve"> 401.14 (p)</w:t>
            </w:r>
          </w:p>
        </w:tc>
        <w:tc>
          <w:tcPr>
            <w:tcW w:w="9315" w:type="dxa"/>
          </w:tcPr>
          <w:p w14:paraId="54AC7CF8" w14:textId="6250C0BC" w:rsidR="005A1A06" w:rsidRPr="005E6547" w:rsidRDefault="005A1A06" w:rsidP="005A1A06">
            <w:pPr>
              <w:pStyle w:val="Title"/>
              <w:jc w:val="left"/>
              <w:rPr>
                <w:b w:val="0"/>
                <w:sz w:val="20"/>
              </w:rPr>
            </w:pPr>
            <w:r w:rsidRPr="005E6547">
              <w:rPr>
                <w:b w:val="0"/>
                <w:sz w:val="20"/>
              </w:rPr>
              <w:t xml:space="preserve">All variable language </w:t>
            </w:r>
            <w:r>
              <w:rPr>
                <w:b w:val="0"/>
                <w:sz w:val="20"/>
              </w:rPr>
              <w:t>is</w:t>
            </w:r>
            <w:r w:rsidRPr="005E6547">
              <w:rPr>
                <w:b w:val="0"/>
                <w:sz w:val="20"/>
              </w:rPr>
              <w:t xml:space="preserve"> identified with the use of brackets</w:t>
            </w:r>
            <w:r>
              <w:rPr>
                <w:b w:val="0"/>
                <w:sz w:val="20"/>
              </w:rPr>
              <w:t xml:space="preserve"> and a</w:t>
            </w:r>
            <w:r w:rsidRPr="005E6547">
              <w:rPr>
                <w:b w:val="0"/>
                <w:sz w:val="20"/>
              </w:rPr>
              <w:t xml:space="preserve"> statement of variability </w:t>
            </w:r>
            <w:r>
              <w:rPr>
                <w:b w:val="0"/>
                <w:sz w:val="20"/>
              </w:rPr>
              <w:t>is</w:t>
            </w:r>
            <w:r w:rsidRPr="005E6547">
              <w:rPr>
                <w:b w:val="0"/>
                <w:sz w:val="20"/>
              </w:rPr>
              <w:t xml:space="preserve"> attached to the Supporting Documentation tab.</w:t>
            </w:r>
          </w:p>
        </w:tc>
        <w:tc>
          <w:tcPr>
            <w:tcW w:w="795" w:type="dxa"/>
          </w:tcPr>
          <w:p w14:paraId="78430E6E" w14:textId="77777777" w:rsidR="005A1A06" w:rsidRPr="000B4CA8" w:rsidRDefault="005A1A06" w:rsidP="005A1A06">
            <w:pPr>
              <w:pStyle w:val="Title"/>
              <w:jc w:val="left"/>
              <w:rPr>
                <w:b w:val="0"/>
                <w:sz w:val="24"/>
                <w:szCs w:val="24"/>
              </w:rPr>
            </w:pPr>
          </w:p>
        </w:tc>
        <w:tc>
          <w:tcPr>
            <w:tcW w:w="690" w:type="dxa"/>
          </w:tcPr>
          <w:p w14:paraId="3F8D9815" w14:textId="77777777" w:rsidR="005A1A06" w:rsidRPr="000B4CA8" w:rsidRDefault="005A1A06" w:rsidP="005A1A06">
            <w:pPr>
              <w:pStyle w:val="Title"/>
              <w:jc w:val="left"/>
              <w:rPr>
                <w:b w:val="0"/>
                <w:sz w:val="24"/>
                <w:szCs w:val="24"/>
              </w:rPr>
            </w:pPr>
          </w:p>
        </w:tc>
      </w:tr>
      <w:tr w:rsidR="005A1A06" w:rsidRPr="000B4CA8" w14:paraId="6003949C" w14:textId="77777777" w:rsidTr="131163D3">
        <w:tc>
          <w:tcPr>
            <w:tcW w:w="2137" w:type="dxa"/>
          </w:tcPr>
          <w:p w14:paraId="098C5BEB" w14:textId="77777777" w:rsidR="005A1A06" w:rsidRPr="00223E20" w:rsidRDefault="005A1A06" w:rsidP="005A1A06">
            <w:pPr>
              <w:pStyle w:val="Title"/>
              <w:jc w:val="left"/>
              <w:rPr>
                <w:b w:val="0"/>
                <w:sz w:val="20"/>
              </w:rPr>
            </w:pPr>
            <w:permStart w:id="1680760480" w:edGrp="everyone" w:colFirst="3" w:colLast="3"/>
            <w:permStart w:id="1722027327" w:edGrp="everyone" w:colFirst="4" w:colLast="4"/>
            <w:permEnd w:id="612261020"/>
            <w:permEnd w:id="1245134032"/>
          </w:p>
        </w:tc>
        <w:tc>
          <w:tcPr>
            <w:tcW w:w="2070" w:type="dxa"/>
          </w:tcPr>
          <w:p w14:paraId="68AF096E" w14:textId="6C518F2B" w:rsidR="005A1A06" w:rsidRDefault="005A1A06" w:rsidP="00811089">
            <w:pPr>
              <w:pStyle w:val="Title"/>
              <w:jc w:val="left"/>
              <w:rPr>
                <w:b w:val="0"/>
                <w:sz w:val="20"/>
              </w:rPr>
            </w:pPr>
            <w:r>
              <w:rPr>
                <w:b w:val="0"/>
                <w:sz w:val="20"/>
              </w:rPr>
              <w:t>I</w:t>
            </w:r>
            <w:r w:rsidR="00811089">
              <w:rPr>
                <w:b w:val="0"/>
                <w:sz w:val="20"/>
              </w:rPr>
              <w:t>ns</w:t>
            </w:r>
            <w:r>
              <w:rPr>
                <w:b w:val="0"/>
                <w:sz w:val="20"/>
              </w:rPr>
              <w:t xml:space="preserve"> 401.14 (q)</w:t>
            </w:r>
          </w:p>
        </w:tc>
        <w:tc>
          <w:tcPr>
            <w:tcW w:w="9315" w:type="dxa"/>
          </w:tcPr>
          <w:p w14:paraId="1E09B09B" w14:textId="112E23D1" w:rsidR="005A1A06" w:rsidRPr="005E6547" w:rsidRDefault="005A1A06" w:rsidP="005A1A06">
            <w:pPr>
              <w:pStyle w:val="Title"/>
              <w:jc w:val="left"/>
              <w:rPr>
                <w:b w:val="0"/>
                <w:sz w:val="20"/>
              </w:rPr>
            </w:pPr>
            <w:r w:rsidRPr="005E6547">
              <w:rPr>
                <w:b w:val="0"/>
                <w:sz w:val="20"/>
              </w:rPr>
              <w:t xml:space="preserve">Revised forms </w:t>
            </w:r>
            <w:r>
              <w:rPr>
                <w:b w:val="0"/>
                <w:sz w:val="20"/>
              </w:rPr>
              <w:t>are</w:t>
            </w:r>
            <w:r w:rsidRPr="005E6547">
              <w:rPr>
                <w:b w:val="0"/>
                <w:sz w:val="20"/>
              </w:rPr>
              <w:t xml:space="preserve"> submitted with a distinguishing form number</w:t>
            </w:r>
            <w:r>
              <w:rPr>
                <w:b w:val="0"/>
                <w:sz w:val="20"/>
              </w:rPr>
              <w:t>.</w:t>
            </w:r>
          </w:p>
        </w:tc>
        <w:tc>
          <w:tcPr>
            <w:tcW w:w="795" w:type="dxa"/>
          </w:tcPr>
          <w:p w14:paraId="74C8F682" w14:textId="77777777" w:rsidR="005A1A06" w:rsidRPr="000B4CA8" w:rsidRDefault="005A1A06" w:rsidP="005A1A06">
            <w:pPr>
              <w:pStyle w:val="Title"/>
              <w:jc w:val="left"/>
              <w:rPr>
                <w:b w:val="0"/>
                <w:sz w:val="24"/>
                <w:szCs w:val="24"/>
              </w:rPr>
            </w:pPr>
          </w:p>
        </w:tc>
        <w:tc>
          <w:tcPr>
            <w:tcW w:w="690" w:type="dxa"/>
          </w:tcPr>
          <w:p w14:paraId="5CA5CF03" w14:textId="77777777" w:rsidR="005A1A06" w:rsidRPr="000B4CA8" w:rsidRDefault="005A1A06" w:rsidP="005A1A06">
            <w:pPr>
              <w:pStyle w:val="Title"/>
              <w:jc w:val="left"/>
              <w:rPr>
                <w:b w:val="0"/>
                <w:sz w:val="24"/>
                <w:szCs w:val="24"/>
              </w:rPr>
            </w:pPr>
          </w:p>
        </w:tc>
      </w:tr>
      <w:permEnd w:id="1680760480"/>
      <w:permEnd w:id="1722027327"/>
    </w:tbl>
    <w:p w14:paraId="5A2B1767" w14:textId="77777777" w:rsidR="002B1B57" w:rsidRPr="00756E14" w:rsidRDefault="002B1B57">
      <w:pPr>
        <w:rPr>
          <w:sz w:val="16"/>
          <w:szCs w:val="16"/>
        </w:rPr>
      </w:pPr>
    </w:p>
    <w:p w14:paraId="69E0DF63" w14:textId="595E40FE" w:rsidR="00B006B5" w:rsidRDefault="00B006B5" w:rsidP="00B006B5">
      <w:pPr>
        <w:pStyle w:val="Default"/>
        <w:rPr>
          <w:sz w:val="28"/>
          <w:szCs w:val="28"/>
        </w:rPr>
      </w:pPr>
      <w:r>
        <w:rPr>
          <w:sz w:val="28"/>
          <w:szCs w:val="28"/>
        </w:rPr>
        <w:t>II.</w:t>
      </w:r>
      <w:r>
        <w:rPr>
          <w:sz w:val="28"/>
          <w:szCs w:val="28"/>
        </w:rPr>
        <w:tab/>
        <w:t>INFORMATIONAL: PURPOSE, SCOPE, GENERAL REQUIREMENTS, AND DEFINITIONS</w:t>
      </w:r>
    </w:p>
    <w:p w14:paraId="72E6D26C" w14:textId="77777777" w:rsidR="00B006B5" w:rsidRPr="0052343F" w:rsidRDefault="00B006B5" w:rsidP="00B006B5">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C45248" w:rsidRPr="000B4CA8" w14:paraId="18E177DB" w14:textId="77777777" w:rsidTr="00C45248">
        <w:tc>
          <w:tcPr>
            <w:tcW w:w="2137" w:type="dxa"/>
            <w:tcBorders>
              <w:top w:val="single" w:sz="4" w:space="0" w:color="auto"/>
              <w:left w:val="single" w:sz="4" w:space="0" w:color="auto"/>
              <w:bottom w:val="single" w:sz="4" w:space="0" w:color="auto"/>
            </w:tcBorders>
            <w:shd w:val="clear" w:color="auto" w:fill="FFFFFF" w:themeFill="background1"/>
          </w:tcPr>
          <w:p w14:paraId="1C2363EF" w14:textId="77777777" w:rsidR="00C45248" w:rsidRPr="000B4CA8" w:rsidRDefault="00C45248" w:rsidP="006E1521">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14BD947B" w14:textId="77777777" w:rsidR="00C45248" w:rsidRPr="000B4CA8" w:rsidRDefault="00C45248" w:rsidP="006E1521">
            <w:pPr>
              <w:pStyle w:val="Title"/>
              <w:jc w:val="left"/>
              <w:rPr>
                <w:sz w:val="24"/>
                <w:szCs w:val="24"/>
              </w:rPr>
            </w:pPr>
            <w:r>
              <w:rPr>
                <w:sz w:val="24"/>
                <w:szCs w:val="24"/>
              </w:rPr>
              <w:t xml:space="preserve">RULE/STATUTE </w:t>
            </w:r>
            <w:r w:rsidRPr="000B4CA8">
              <w:rPr>
                <w:sz w:val="24"/>
                <w:szCs w:val="24"/>
              </w:rPr>
              <w:t>REFERENCE</w:t>
            </w:r>
          </w:p>
        </w:tc>
        <w:tc>
          <w:tcPr>
            <w:tcW w:w="10800" w:type="dxa"/>
            <w:tcBorders>
              <w:top w:val="single" w:sz="4" w:space="0" w:color="auto"/>
              <w:bottom w:val="single" w:sz="4" w:space="0" w:color="auto"/>
            </w:tcBorders>
            <w:shd w:val="clear" w:color="auto" w:fill="BDD6EE" w:themeFill="accent1" w:themeFillTint="66"/>
          </w:tcPr>
          <w:p w14:paraId="47F5DF31" w14:textId="77777777" w:rsidR="00C45248" w:rsidRPr="000B4CA8" w:rsidRDefault="00C45248" w:rsidP="006E1521">
            <w:pPr>
              <w:pStyle w:val="Title"/>
              <w:jc w:val="left"/>
              <w:rPr>
                <w:sz w:val="24"/>
                <w:szCs w:val="24"/>
              </w:rPr>
            </w:pPr>
            <w:r>
              <w:rPr>
                <w:sz w:val="24"/>
                <w:szCs w:val="24"/>
              </w:rPr>
              <w:t>CONFIRM SUBMISSION ADHERES TO THE FOLLOWING REQUIREMENTS</w:t>
            </w:r>
          </w:p>
        </w:tc>
      </w:tr>
      <w:tr w:rsidR="00C45248" w:rsidRPr="000B4CA8" w14:paraId="03A84716" w14:textId="77777777" w:rsidTr="00C45248">
        <w:trPr>
          <w:trHeight w:val="341"/>
        </w:trPr>
        <w:tc>
          <w:tcPr>
            <w:tcW w:w="2137" w:type="dxa"/>
            <w:tcBorders>
              <w:top w:val="single" w:sz="4" w:space="0" w:color="auto"/>
              <w:left w:val="single" w:sz="4" w:space="0" w:color="auto"/>
              <w:bottom w:val="single" w:sz="4" w:space="0" w:color="auto"/>
            </w:tcBorders>
            <w:shd w:val="clear" w:color="auto" w:fill="auto"/>
          </w:tcPr>
          <w:p w14:paraId="1CBFD6AA" w14:textId="65A36798" w:rsidR="00C45248" w:rsidRPr="00223E20" w:rsidRDefault="00C45248" w:rsidP="00B006B5">
            <w:pPr>
              <w:pStyle w:val="Title"/>
              <w:jc w:val="left"/>
              <w:rPr>
                <w:b w:val="0"/>
                <w:sz w:val="20"/>
              </w:rPr>
            </w:pPr>
            <w:r w:rsidRPr="00F77C5B">
              <w:rPr>
                <w:b w:val="0"/>
                <w:sz w:val="20"/>
              </w:rPr>
              <w:t>Purpose</w:t>
            </w:r>
          </w:p>
        </w:tc>
        <w:tc>
          <w:tcPr>
            <w:tcW w:w="2070" w:type="dxa"/>
            <w:tcBorders>
              <w:top w:val="single" w:sz="4" w:space="0" w:color="auto"/>
              <w:bottom w:val="single" w:sz="4" w:space="0" w:color="auto"/>
            </w:tcBorders>
          </w:tcPr>
          <w:p w14:paraId="069B03E4" w14:textId="75BE961E"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2603.01</w:t>
            </w:r>
          </w:p>
        </w:tc>
        <w:tc>
          <w:tcPr>
            <w:tcW w:w="10800" w:type="dxa"/>
            <w:tcBorders>
              <w:top w:val="single" w:sz="4" w:space="0" w:color="auto"/>
              <w:bottom w:val="single" w:sz="4" w:space="0" w:color="auto"/>
            </w:tcBorders>
          </w:tcPr>
          <w:p w14:paraId="0E06218B" w14:textId="77777777" w:rsidR="00C45248" w:rsidRPr="00F77C5B" w:rsidRDefault="00C45248" w:rsidP="00B006B5">
            <w:pPr>
              <w:jc w:val="both"/>
              <w:rPr>
                <w:color w:val="000000"/>
                <w:spacing w:val="-2"/>
              </w:rPr>
            </w:pPr>
            <w:r w:rsidRPr="00F77C5B">
              <w:rPr>
                <w:color w:val="000000"/>
                <w:spacing w:val="-2"/>
              </w:rPr>
              <w:t xml:space="preserve">The purpose of this part is to provide prospective buyers with </w:t>
            </w:r>
            <w:r w:rsidRPr="00F77C5B">
              <w:rPr>
                <w:b/>
                <w:color w:val="000000"/>
                <w:spacing w:val="-2"/>
              </w:rPr>
              <w:t>clear and unambiguous statements in the advertisement of Medicare supplement insurance</w:t>
            </w:r>
            <w:r w:rsidRPr="00F77C5B">
              <w:rPr>
                <w:color w:val="000000"/>
                <w:spacing w:val="-2"/>
              </w:rPr>
              <w:t>, to assure the clear and truthful disclosure of the benefits, limitations and exclusions of policies sold as Medicare supplement insurance.  </w:t>
            </w:r>
          </w:p>
          <w:p w14:paraId="1C417CCF" w14:textId="77777777" w:rsidR="00C45248" w:rsidRDefault="00C45248" w:rsidP="00B006B5">
            <w:pPr>
              <w:jc w:val="both"/>
              <w:rPr>
                <w:color w:val="000000"/>
                <w:spacing w:val="-2"/>
              </w:rPr>
            </w:pPr>
            <w:r w:rsidRPr="00F77C5B">
              <w:rPr>
                <w:color w:val="000000"/>
                <w:spacing w:val="-2"/>
              </w:rPr>
              <w:t xml:space="preserve">This purpose is intended to be accomplished by the establishment of guidelines and permissible and impermissible standards of conduct in the advertising of Medicare supplement insurance in a manner which </w:t>
            </w:r>
            <w:r w:rsidRPr="00F77C5B">
              <w:rPr>
                <w:b/>
                <w:color w:val="000000"/>
                <w:spacing w:val="-2"/>
              </w:rPr>
              <w:t xml:space="preserve">prevents unfair, deceptive </w:t>
            </w:r>
            <w:r w:rsidRPr="00F77C5B">
              <w:rPr>
                <w:b/>
                <w:color w:val="000000"/>
                <w:spacing w:val="-2"/>
              </w:rPr>
              <w:lastRenderedPageBreak/>
              <w:t>and misleading advertising and is conducive to accurate presentation and description to the insurance-buying public</w:t>
            </w:r>
            <w:r w:rsidRPr="00F77C5B">
              <w:rPr>
                <w:color w:val="000000"/>
                <w:spacing w:val="-2"/>
              </w:rPr>
              <w:t xml:space="preserve"> through the advertising media and material used by insurance producers and companies.</w:t>
            </w:r>
          </w:p>
          <w:p w14:paraId="03F0E3ED" w14:textId="40271287" w:rsidR="00C45248" w:rsidRPr="005E6547" w:rsidRDefault="00C45248" w:rsidP="00B006B5">
            <w:pPr>
              <w:pStyle w:val="Title"/>
              <w:jc w:val="left"/>
              <w:rPr>
                <w:b w:val="0"/>
                <w:sz w:val="20"/>
              </w:rPr>
            </w:pPr>
          </w:p>
        </w:tc>
      </w:tr>
      <w:tr w:rsidR="00C45248" w:rsidRPr="000B4CA8" w14:paraId="10151D78" w14:textId="77777777" w:rsidTr="00C45248">
        <w:tc>
          <w:tcPr>
            <w:tcW w:w="2137" w:type="dxa"/>
          </w:tcPr>
          <w:p w14:paraId="69BBC7C5" w14:textId="650E3C2E" w:rsidR="00C45248" w:rsidRPr="00223E20" w:rsidRDefault="00C45248" w:rsidP="00B006B5">
            <w:pPr>
              <w:pStyle w:val="Title"/>
              <w:jc w:val="left"/>
              <w:rPr>
                <w:b w:val="0"/>
                <w:sz w:val="20"/>
              </w:rPr>
            </w:pPr>
            <w:r w:rsidRPr="00F77C5B">
              <w:rPr>
                <w:b w:val="0"/>
                <w:sz w:val="20"/>
              </w:rPr>
              <w:lastRenderedPageBreak/>
              <w:t>Applicability</w:t>
            </w:r>
          </w:p>
        </w:tc>
        <w:tc>
          <w:tcPr>
            <w:tcW w:w="2070" w:type="dxa"/>
          </w:tcPr>
          <w:p w14:paraId="63EBB3EB" w14:textId="3755DC8F"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2603.02 (a)</w:t>
            </w:r>
          </w:p>
        </w:tc>
        <w:tc>
          <w:tcPr>
            <w:tcW w:w="10800" w:type="dxa"/>
          </w:tcPr>
          <w:p w14:paraId="01C9890F" w14:textId="77777777" w:rsidR="00C45248" w:rsidRPr="00F77C5B" w:rsidRDefault="00C45248" w:rsidP="00B006B5">
            <w:pPr>
              <w:pStyle w:val="Title"/>
              <w:rPr>
                <w:color w:val="000000"/>
                <w:sz w:val="20"/>
              </w:rPr>
            </w:pPr>
            <w:r>
              <w:rPr>
                <w:color w:val="000000"/>
                <w:sz w:val="20"/>
                <w:u w:val="single"/>
              </w:rPr>
              <w:t>EXPANSIVE</w:t>
            </w:r>
            <w:r w:rsidRPr="004D3EB5">
              <w:rPr>
                <w:color w:val="000000"/>
                <w:sz w:val="20"/>
                <w:u w:val="single"/>
              </w:rPr>
              <w:t xml:space="preserve"> APPLICABILITY</w:t>
            </w:r>
          </w:p>
          <w:p w14:paraId="64623907" w14:textId="2B9BA798" w:rsidR="00C45248" w:rsidRPr="005E6547" w:rsidRDefault="00C45248" w:rsidP="00B006B5">
            <w:pPr>
              <w:pStyle w:val="Title"/>
              <w:jc w:val="left"/>
              <w:rPr>
                <w:b w:val="0"/>
                <w:sz w:val="20"/>
              </w:rPr>
            </w:pPr>
            <w:r w:rsidRPr="00F77C5B">
              <w:rPr>
                <w:b w:val="0"/>
                <w:color w:val="000000"/>
                <w:sz w:val="20"/>
              </w:rPr>
              <w:t xml:space="preserve">Rules apply to any ‘advertisement’ of Medicare supplement insurance that the insurer knows or reasonably should know is intended for presentation, distribution or dissemination in this state when the presentation, distribution or dissemination </w:t>
            </w:r>
            <w:r w:rsidRPr="00340548">
              <w:rPr>
                <w:color w:val="000000"/>
                <w:sz w:val="20"/>
              </w:rPr>
              <w:t>is made either directly or indirectly by or on behalf of an insurer, agent, broker, producer or solicitor</w:t>
            </w:r>
            <w:r w:rsidRPr="00F77C5B">
              <w:rPr>
                <w:b w:val="0"/>
                <w:color w:val="000000"/>
                <w:sz w:val="20"/>
              </w:rPr>
              <w:t>. (See Definition of “Advertisement” below)</w:t>
            </w:r>
          </w:p>
        </w:tc>
      </w:tr>
      <w:tr w:rsidR="00C45248" w:rsidRPr="000B4CA8" w14:paraId="03460F47" w14:textId="77777777" w:rsidTr="00C45248">
        <w:tc>
          <w:tcPr>
            <w:tcW w:w="2137" w:type="dxa"/>
          </w:tcPr>
          <w:p w14:paraId="78593E9A" w14:textId="77777777" w:rsidR="00C45248" w:rsidRDefault="00C45248" w:rsidP="00B006B5">
            <w:pPr>
              <w:pStyle w:val="Title"/>
              <w:jc w:val="left"/>
              <w:rPr>
                <w:b w:val="0"/>
                <w:sz w:val="20"/>
              </w:rPr>
            </w:pPr>
            <w:r>
              <w:rPr>
                <w:b w:val="0"/>
                <w:sz w:val="20"/>
              </w:rPr>
              <w:t>Definition:</w:t>
            </w:r>
          </w:p>
          <w:p w14:paraId="15184868" w14:textId="12C39EA5" w:rsidR="00C45248" w:rsidRPr="00223E20" w:rsidRDefault="00C45248" w:rsidP="00B006B5">
            <w:pPr>
              <w:pStyle w:val="Title"/>
              <w:jc w:val="left"/>
              <w:rPr>
                <w:b w:val="0"/>
                <w:sz w:val="20"/>
              </w:rPr>
            </w:pPr>
            <w:r>
              <w:rPr>
                <w:b w:val="0"/>
                <w:sz w:val="20"/>
              </w:rPr>
              <w:t>Advertisement</w:t>
            </w:r>
          </w:p>
        </w:tc>
        <w:tc>
          <w:tcPr>
            <w:tcW w:w="2070" w:type="dxa"/>
          </w:tcPr>
          <w:p w14:paraId="5F9E8004" w14:textId="59BF05AD" w:rsidR="00C45248" w:rsidRDefault="00C45248" w:rsidP="007E6199">
            <w:pPr>
              <w:pStyle w:val="Title"/>
              <w:jc w:val="left"/>
              <w:rPr>
                <w:b w:val="0"/>
                <w:sz w:val="20"/>
              </w:rPr>
            </w:pPr>
            <w:r>
              <w:rPr>
                <w:b w:val="0"/>
                <w:sz w:val="20"/>
              </w:rPr>
              <w:t>Ins 2603.03 (a) (1)</w:t>
            </w:r>
          </w:p>
        </w:tc>
        <w:tc>
          <w:tcPr>
            <w:tcW w:w="10800" w:type="dxa"/>
          </w:tcPr>
          <w:p w14:paraId="13145406" w14:textId="77777777" w:rsidR="00C45248" w:rsidRPr="00B561F9" w:rsidRDefault="00C45248" w:rsidP="00B006B5">
            <w:pPr>
              <w:jc w:val="both"/>
              <w:rPr>
                <w:color w:val="000000"/>
              </w:rPr>
            </w:pPr>
            <w:r w:rsidRPr="00B561F9">
              <w:rPr>
                <w:color w:val="000000"/>
              </w:rPr>
              <w:t>“Advertisement" for the purpose of this part shall include:</w:t>
            </w:r>
          </w:p>
          <w:p w14:paraId="0DE8248D" w14:textId="77777777" w:rsidR="00C45248" w:rsidRPr="00B561F9" w:rsidRDefault="00C45248" w:rsidP="00B006B5">
            <w:pPr>
              <w:jc w:val="both"/>
              <w:rPr>
                <w:color w:val="000000"/>
              </w:rPr>
            </w:pPr>
            <w:r w:rsidRPr="00B561F9">
              <w:rPr>
                <w:color w:val="000000"/>
              </w:rPr>
              <w:t>a.  Printed and published material, audio visual material and descriptive literature used by or on behalf of an insurer in direct mail, newspapers, magazines, radio scripts, TV scripts, billboards, internet displays and websites, and similar displays;</w:t>
            </w:r>
          </w:p>
          <w:p w14:paraId="1DCEFBCF" w14:textId="77777777" w:rsidR="00C45248" w:rsidRDefault="00C45248" w:rsidP="00B006B5">
            <w:pPr>
              <w:jc w:val="both"/>
              <w:rPr>
                <w:color w:val="000000"/>
              </w:rPr>
            </w:pPr>
          </w:p>
          <w:p w14:paraId="289EEBB9" w14:textId="77777777" w:rsidR="00C45248" w:rsidRPr="00B561F9" w:rsidRDefault="00C45248" w:rsidP="00B006B5">
            <w:pPr>
              <w:jc w:val="both"/>
              <w:rPr>
                <w:color w:val="000000"/>
              </w:rPr>
            </w:pPr>
            <w:r w:rsidRPr="00B561F9">
              <w:rPr>
                <w:color w:val="000000"/>
              </w:rPr>
              <w:t>b.  Descriptive literature and sales aids of all kinds issued by an insurer, agent, producer, broker or solicitor for presentation to members of the insurance-buying public; including, but not limited to, circulars, leaflets, booklets, depictions, illustrations, form letters and lead generating devices of all kinds as defined in this part; and </w:t>
            </w:r>
          </w:p>
          <w:p w14:paraId="73C5E288" w14:textId="77777777" w:rsidR="00C45248" w:rsidRDefault="00C45248" w:rsidP="00B006B5">
            <w:pPr>
              <w:pStyle w:val="Title"/>
              <w:jc w:val="left"/>
              <w:rPr>
                <w:b w:val="0"/>
                <w:color w:val="000000"/>
                <w:sz w:val="20"/>
              </w:rPr>
            </w:pPr>
          </w:p>
          <w:p w14:paraId="5EA2092B" w14:textId="099082CE" w:rsidR="00C45248" w:rsidRPr="005E6547" w:rsidRDefault="00C45248" w:rsidP="00B006B5">
            <w:pPr>
              <w:pStyle w:val="Title"/>
              <w:jc w:val="left"/>
              <w:rPr>
                <w:b w:val="0"/>
                <w:sz w:val="20"/>
              </w:rPr>
            </w:pPr>
            <w:r w:rsidRPr="00063781">
              <w:rPr>
                <w:b w:val="0"/>
                <w:color w:val="000000"/>
                <w:sz w:val="20"/>
              </w:rPr>
              <w:t>c. Prepared sales talks, presentations and material for use by agents, brokers, producers and solicitors, whether prepared by the insurer or the agent, broker, producer or solicitor.</w:t>
            </w:r>
          </w:p>
        </w:tc>
      </w:tr>
      <w:tr w:rsidR="00C45248" w:rsidRPr="000B4CA8" w14:paraId="0659115F" w14:textId="77777777" w:rsidTr="00C45248">
        <w:tc>
          <w:tcPr>
            <w:tcW w:w="2137" w:type="dxa"/>
          </w:tcPr>
          <w:p w14:paraId="31C4C3AD" w14:textId="74FCEC8B" w:rsidR="00C45248" w:rsidRPr="00223E20" w:rsidRDefault="00C45248" w:rsidP="00B006B5">
            <w:pPr>
              <w:pStyle w:val="Title"/>
              <w:jc w:val="left"/>
              <w:rPr>
                <w:b w:val="0"/>
                <w:sz w:val="20"/>
              </w:rPr>
            </w:pPr>
            <w:r>
              <w:rPr>
                <w:b w:val="0"/>
                <w:sz w:val="20"/>
              </w:rPr>
              <w:t>Definition: Material included</w:t>
            </w:r>
          </w:p>
        </w:tc>
        <w:tc>
          <w:tcPr>
            <w:tcW w:w="2070" w:type="dxa"/>
          </w:tcPr>
          <w:p w14:paraId="6493961F" w14:textId="6B6BA066" w:rsidR="00C45248" w:rsidRPr="00925EE0" w:rsidRDefault="00C45248" w:rsidP="007E6199">
            <w:pPr>
              <w:pStyle w:val="Title"/>
              <w:jc w:val="left"/>
              <w:rPr>
                <w:b w:val="0"/>
                <w:sz w:val="20"/>
              </w:rPr>
            </w:pPr>
            <w:r>
              <w:rPr>
                <w:b w:val="0"/>
                <w:sz w:val="20"/>
              </w:rPr>
              <w:t>Ins 2603.03 (a) (2)</w:t>
            </w:r>
          </w:p>
        </w:tc>
        <w:tc>
          <w:tcPr>
            <w:tcW w:w="10800" w:type="dxa"/>
          </w:tcPr>
          <w:p w14:paraId="0CF2FEAD" w14:textId="22622FE1" w:rsidR="00C45248" w:rsidRPr="005E6547" w:rsidRDefault="00C45248" w:rsidP="00B006B5">
            <w:pPr>
              <w:pStyle w:val="Title"/>
              <w:jc w:val="left"/>
              <w:rPr>
                <w:b w:val="0"/>
                <w:sz w:val="20"/>
              </w:rPr>
            </w:pPr>
            <w:r w:rsidRPr="00063781">
              <w:rPr>
                <w:b w:val="0"/>
                <w:color w:val="000000"/>
                <w:sz w:val="20"/>
              </w:rPr>
              <w:t>The definition of "advertisement" includes advertising material included with a policy when the policy is delivered and material used in the solicitation of renewals and reinstatements.</w:t>
            </w:r>
          </w:p>
        </w:tc>
      </w:tr>
      <w:tr w:rsidR="00C45248" w:rsidRPr="000B4CA8" w14:paraId="35B1205B" w14:textId="77777777" w:rsidTr="00C45248">
        <w:tc>
          <w:tcPr>
            <w:tcW w:w="2137" w:type="dxa"/>
          </w:tcPr>
          <w:p w14:paraId="21FC11AD" w14:textId="420DB533" w:rsidR="00C45248" w:rsidRPr="00223E20" w:rsidRDefault="00C45248" w:rsidP="00B006B5">
            <w:pPr>
              <w:pStyle w:val="Title"/>
              <w:jc w:val="left"/>
              <w:rPr>
                <w:b w:val="0"/>
                <w:sz w:val="20"/>
              </w:rPr>
            </w:pPr>
            <w:r>
              <w:rPr>
                <w:b w:val="0"/>
                <w:sz w:val="20"/>
              </w:rPr>
              <w:t>Definition: Exclusions from advertising</w:t>
            </w:r>
          </w:p>
        </w:tc>
        <w:tc>
          <w:tcPr>
            <w:tcW w:w="2070" w:type="dxa"/>
          </w:tcPr>
          <w:p w14:paraId="5E3EDB1C" w14:textId="2F59BD13" w:rsidR="00C45248" w:rsidRPr="00925EE0" w:rsidRDefault="00C45248" w:rsidP="007E6199">
            <w:pPr>
              <w:pStyle w:val="Title"/>
              <w:jc w:val="left"/>
              <w:rPr>
                <w:b w:val="0"/>
                <w:sz w:val="20"/>
              </w:rPr>
            </w:pPr>
            <w:r>
              <w:rPr>
                <w:b w:val="0"/>
                <w:sz w:val="20"/>
              </w:rPr>
              <w:t>Ins 2603.03 (a) (3)</w:t>
            </w:r>
          </w:p>
        </w:tc>
        <w:tc>
          <w:tcPr>
            <w:tcW w:w="10800" w:type="dxa"/>
          </w:tcPr>
          <w:p w14:paraId="051A4E80" w14:textId="77777777" w:rsidR="00C45248" w:rsidRPr="00B561F9" w:rsidRDefault="00C45248" w:rsidP="00B006B5">
            <w:pPr>
              <w:jc w:val="both"/>
              <w:rPr>
                <w:color w:val="000000"/>
              </w:rPr>
            </w:pPr>
            <w:r w:rsidRPr="00B561F9">
              <w:rPr>
                <w:color w:val="000000"/>
              </w:rPr>
              <w:t>The definition of "advertisement" does not include:</w:t>
            </w:r>
          </w:p>
          <w:p w14:paraId="5D4249BB" w14:textId="77777777" w:rsidR="00C45248" w:rsidRPr="00B561F9" w:rsidRDefault="00C45248" w:rsidP="00B006B5">
            <w:pPr>
              <w:jc w:val="both"/>
              <w:rPr>
                <w:color w:val="000000"/>
              </w:rPr>
            </w:pPr>
            <w:r w:rsidRPr="00B561F9">
              <w:rPr>
                <w:color w:val="000000"/>
              </w:rPr>
              <w:t>a.  Material to be used solely for the training and education of an insurer's employees, agents or brokers; </w:t>
            </w:r>
          </w:p>
          <w:p w14:paraId="531384D7" w14:textId="77777777" w:rsidR="00C45248" w:rsidRDefault="00C45248" w:rsidP="00B006B5">
            <w:pPr>
              <w:jc w:val="both"/>
              <w:rPr>
                <w:color w:val="000000"/>
              </w:rPr>
            </w:pPr>
          </w:p>
          <w:p w14:paraId="2EDC1A40" w14:textId="77777777" w:rsidR="00C45248" w:rsidRPr="00B561F9" w:rsidRDefault="00C45248" w:rsidP="00B006B5">
            <w:pPr>
              <w:jc w:val="both"/>
              <w:rPr>
                <w:color w:val="000000"/>
              </w:rPr>
            </w:pPr>
            <w:r w:rsidRPr="00B561F9">
              <w:rPr>
                <w:color w:val="000000"/>
              </w:rPr>
              <w:t>b.  Material used in-house by insurers; </w:t>
            </w:r>
          </w:p>
          <w:p w14:paraId="4CE7E38A" w14:textId="77777777" w:rsidR="00C45248" w:rsidRDefault="00C45248" w:rsidP="00B006B5">
            <w:pPr>
              <w:jc w:val="both"/>
              <w:rPr>
                <w:color w:val="000000"/>
              </w:rPr>
            </w:pPr>
          </w:p>
          <w:p w14:paraId="7710FA40" w14:textId="77777777" w:rsidR="00C45248" w:rsidRPr="00B561F9" w:rsidRDefault="00C45248" w:rsidP="00B006B5">
            <w:pPr>
              <w:jc w:val="both"/>
              <w:rPr>
                <w:color w:val="000000"/>
              </w:rPr>
            </w:pPr>
            <w:r w:rsidRPr="00B561F9">
              <w:rPr>
                <w:color w:val="000000"/>
              </w:rPr>
              <w:t>c.  Communications within an insurer's own organization not intended for dissemination to the public; </w:t>
            </w:r>
          </w:p>
          <w:p w14:paraId="615D5046" w14:textId="77777777" w:rsidR="00C45248" w:rsidRDefault="00C45248" w:rsidP="00B006B5">
            <w:pPr>
              <w:jc w:val="both"/>
              <w:rPr>
                <w:color w:val="000000"/>
              </w:rPr>
            </w:pPr>
          </w:p>
          <w:p w14:paraId="53DD8457" w14:textId="77777777" w:rsidR="00C45248" w:rsidRPr="00B561F9" w:rsidRDefault="00C45248" w:rsidP="00B006B5">
            <w:pPr>
              <w:jc w:val="both"/>
              <w:rPr>
                <w:color w:val="000000"/>
              </w:rPr>
            </w:pPr>
            <w:r w:rsidRPr="00B561F9">
              <w:rPr>
                <w:color w:val="000000"/>
              </w:rPr>
              <w:t>d.  Individual communications of a personal nature with current policyholders other than material urging the policyholders to increase or expand coverages; </w:t>
            </w:r>
          </w:p>
          <w:p w14:paraId="742AE18F" w14:textId="77777777" w:rsidR="00C45248" w:rsidRDefault="00C45248" w:rsidP="00B006B5">
            <w:pPr>
              <w:jc w:val="both"/>
              <w:rPr>
                <w:color w:val="000000"/>
              </w:rPr>
            </w:pPr>
          </w:p>
          <w:p w14:paraId="2C1C10A1" w14:textId="77777777" w:rsidR="00C45248" w:rsidRPr="00B561F9" w:rsidRDefault="00C45248" w:rsidP="00B006B5">
            <w:pPr>
              <w:jc w:val="both"/>
              <w:rPr>
                <w:color w:val="000000"/>
              </w:rPr>
            </w:pPr>
            <w:r w:rsidRPr="00B561F9">
              <w:rPr>
                <w:color w:val="000000"/>
              </w:rPr>
              <w:t>e.  Correspondence between a prospective group or blanket policyholder and an insurer in the course of negotiating a group or blanket contract; </w:t>
            </w:r>
          </w:p>
          <w:p w14:paraId="4BB6B6B2" w14:textId="77777777" w:rsidR="00C45248" w:rsidRDefault="00C45248" w:rsidP="00B006B5">
            <w:pPr>
              <w:jc w:val="both"/>
              <w:rPr>
                <w:color w:val="000000"/>
              </w:rPr>
            </w:pPr>
          </w:p>
          <w:p w14:paraId="3B8BAC12" w14:textId="77777777" w:rsidR="00C45248" w:rsidRPr="00B561F9" w:rsidRDefault="00C45248" w:rsidP="00B006B5">
            <w:pPr>
              <w:jc w:val="both"/>
              <w:rPr>
                <w:color w:val="000000"/>
              </w:rPr>
            </w:pPr>
            <w:r w:rsidRPr="00B561F9">
              <w:rPr>
                <w:color w:val="000000"/>
              </w:rPr>
              <w:t>f.  Court approved material ordered by a court to be disseminated to policyholders; or </w:t>
            </w:r>
          </w:p>
          <w:p w14:paraId="78550D78" w14:textId="77777777" w:rsidR="00C45248" w:rsidRDefault="00C45248" w:rsidP="00B006B5">
            <w:pPr>
              <w:pStyle w:val="Title"/>
              <w:jc w:val="left"/>
              <w:rPr>
                <w:b w:val="0"/>
                <w:color w:val="000000"/>
                <w:sz w:val="20"/>
              </w:rPr>
            </w:pPr>
          </w:p>
          <w:p w14:paraId="2C68A308" w14:textId="71F2BA1D" w:rsidR="00C45248" w:rsidRPr="005E6547" w:rsidRDefault="00C45248" w:rsidP="00B006B5">
            <w:pPr>
              <w:pStyle w:val="Title"/>
              <w:jc w:val="left"/>
              <w:rPr>
                <w:b w:val="0"/>
                <w:sz w:val="20"/>
              </w:rPr>
            </w:pPr>
            <w:r w:rsidRPr="00B561F9">
              <w:rPr>
                <w:b w:val="0"/>
                <w:color w:val="000000"/>
                <w:sz w:val="20"/>
              </w:rPr>
              <w:t>g.  A general announcement from a group or blanket policyholder to eligible individuals on an employment or membership list that a contract or program has been written or arranged; provided, the announcement shall clearly indicate that it is preliminary to the issuance of a booklet.</w:t>
            </w:r>
          </w:p>
        </w:tc>
      </w:tr>
      <w:tr w:rsidR="00C45248" w:rsidRPr="000B4CA8" w14:paraId="0C7B4403" w14:textId="77777777" w:rsidTr="00C45248">
        <w:tc>
          <w:tcPr>
            <w:tcW w:w="2137" w:type="dxa"/>
          </w:tcPr>
          <w:p w14:paraId="673315A1" w14:textId="7AFF530A" w:rsidR="00C45248" w:rsidRPr="00223E20" w:rsidRDefault="00C45248" w:rsidP="00B006B5">
            <w:pPr>
              <w:pStyle w:val="Title"/>
              <w:jc w:val="left"/>
              <w:rPr>
                <w:b w:val="0"/>
                <w:sz w:val="20"/>
              </w:rPr>
            </w:pPr>
            <w:r w:rsidRPr="00F77C5B">
              <w:rPr>
                <w:b w:val="0"/>
                <w:sz w:val="20"/>
              </w:rPr>
              <w:t>Form and Content of Advertisement</w:t>
            </w:r>
          </w:p>
        </w:tc>
        <w:tc>
          <w:tcPr>
            <w:tcW w:w="2070" w:type="dxa"/>
          </w:tcPr>
          <w:p w14:paraId="2DD1A1C6" w14:textId="04388FE8"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2603.05</w:t>
            </w:r>
          </w:p>
        </w:tc>
        <w:tc>
          <w:tcPr>
            <w:tcW w:w="10800" w:type="dxa"/>
          </w:tcPr>
          <w:p w14:paraId="5E37EC10" w14:textId="13978DAF" w:rsidR="00C45248" w:rsidRPr="005E6547" w:rsidRDefault="00C45248" w:rsidP="00B006B5">
            <w:pPr>
              <w:pStyle w:val="Title"/>
              <w:jc w:val="left"/>
              <w:rPr>
                <w:b w:val="0"/>
                <w:sz w:val="20"/>
              </w:rPr>
            </w:pPr>
            <w:r w:rsidRPr="00F77C5B">
              <w:t>(</w:t>
            </w:r>
            <w:r w:rsidRPr="00345B9F">
              <w:rPr>
                <w:sz w:val="20"/>
              </w:rPr>
              <w:t xml:space="preserve">a)  The format and content of a Medicare supplement insurance advertisement shall be sufficiently complete and clear to avoid deception or the capacity or tendency to mislead or deceive.  Whether an advertisement has a capacity or tendency to mislead or deceive </w:t>
            </w:r>
            <w:r w:rsidRPr="00345B9F">
              <w:rPr>
                <w:sz w:val="20"/>
                <w:u w:val="single"/>
              </w:rPr>
              <w:t>shall be determined by the commissioner of insurance</w:t>
            </w:r>
            <w:r w:rsidRPr="00345B9F">
              <w:rPr>
                <w:sz w:val="20"/>
              </w:rPr>
              <w:t xml:space="preserve"> from the </w:t>
            </w:r>
            <w:r w:rsidRPr="00345B9F">
              <w:rPr>
                <w:sz w:val="20"/>
                <w:u w:val="single"/>
              </w:rPr>
              <w:lastRenderedPageBreak/>
              <w:t>overall impression</w:t>
            </w:r>
            <w:r w:rsidRPr="00345B9F">
              <w:rPr>
                <w:sz w:val="20"/>
              </w:rPr>
              <w:t xml:space="preserve"> that the advertisement may be reasonably expected to create upon a person of average education or intelligence, within the segment of the public to which it is directed.</w:t>
            </w:r>
          </w:p>
        </w:tc>
      </w:tr>
      <w:tr w:rsidR="00C45248" w:rsidRPr="000B4CA8" w14:paraId="77033A8D" w14:textId="77777777" w:rsidTr="00C45248">
        <w:tc>
          <w:tcPr>
            <w:tcW w:w="2137" w:type="dxa"/>
          </w:tcPr>
          <w:p w14:paraId="79101086" w14:textId="38030AE0" w:rsidR="00C45248" w:rsidRPr="00223E20" w:rsidRDefault="00C45248" w:rsidP="00B006B5">
            <w:pPr>
              <w:pStyle w:val="Title"/>
              <w:jc w:val="left"/>
              <w:rPr>
                <w:b w:val="0"/>
                <w:sz w:val="20"/>
              </w:rPr>
            </w:pPr>
            <w:r w:rsidRPr="00F77C5B">
              <w:rPr>
                <w:b w:val="0"/>
                <w:sz w:val="20"/>
              </w:rPr>
              <w:lastRenderedPageBreak/>
              <w:t xml:space="preserve">Interpretive Guidelines </w:t>
            </w:r>
            <w:r>
              <w:rPr>
                <w:b w:val="0"/>
                <w:sz w:val="20"/>
              </w:rPr>
              <w:t>1 - 17</w:t>
            </w:r>
          </w:p>
        </w:tc>
        <w:tc>
          <w:tcPr>
            <w:tcW w:w="2070" w:type="dxa"/>
          </w:tcPr>
          <w:p w14:paraId="7856F058" w14:textId="64182BF6" w:rsidR="00C45248" w:rsidRPr="00925EE0" w:rsidRDefault="00C45248" w:rsidP="007E6199">
            <w:pPr>
              <w:pStyle w:val="Title"/>
              <w:jc w:val="left"/>
              <w:rPr>
                <w:b w:val="0"/>
                <w:sz w:val="20"/>
              </w:rPr>
            </w:pPr>
            <w:r>
              <w:rPr>
                <w:b w:val="0"/>
                <w:sz w:val="20"/>
              </w:rPr>
              <w:t xml:space="preserve">Ins 2603 APPENDIX </w:t>
            </w:r>
          </w:p>
        </w:tc>
        <w:tc>
          <w:tcPr>
            <w:tcW w:w="10800" w:type="dxa"/>
          </w:tcPr>
          <w:p w14:paraId="3A4F4FFD" w14:textId="09EB62F9" w:rsidR="00C45248" w:rsidRPr="00345B9F" w:rsidRDefault="00C45248" w:rsidP="00B006B5">
            <w:pPr>
              <w:pStyle w:val="Title"/>
              <w:jc w:val="left"/>
              <w:rPr>
                <w:b w:val="0"/>
                <w:sz w:val="20"/>
              </w:rPr>
            </w:pPr>
            <w:r w:rsidRPr="00345B9F">
              <w:rPr>
                <w:bCs/>
                <w:color w:val="000000"/>
                <w:sz w:val="20"/>
              </w:rPr>
              <w:t xml:space="preserve">INTERPRETIVE GUIDELINES FOR RULES GOVERNING ADVERTISEMENTS OF MEDICARE SUPPLEMENT INSURANCE: </w:t>
            </w:r>
            <w:r w:rsidRPr="00345B9F">
              <w:rPr>
                <w:color w:val="000000"/>
                <w:sz w:val="20"/>
              </w:rPr>
              <w:t>Review Guidelines for additional information and examples of appropriate advertisement content.</w:t>
            </w:r>
          </w:p>
        </w:tc>
      </w:tr>
    </w:tbl>
    <w:p w14:paraId="577BE24D" w14:textId="77777777" w:rsidR="00B006B5" w:rsidRDefault="00B006B5">
      <w:pPr>
        <w:rPr>
          <w:sz w:val="28"/>
          <w:szCs w:val="28"/>
        </w:rPr>
      </w:pPr>
    </w:p>
    <w:p w14:paraId="3174F9BB" w14:textId="20E2A7F2" w:rsidR="004D49EF" w:rsidRPr="000D7DA0" w:rsidRDefault="004D49EF" w:rsidP="00681C71">
      <w:pPr>
        <w:rPr>
          <w:sz w:val="28"/>
          <w:szCs w:val="28"/>
          <w:u w:val="single"/>
        </w:rPr>
      </w:pPr>
      <w:r>
        <w:rPr>
          <w:sz w:val="28"/>
          <w:szCs w:val="28"/>
        </w:rPr>
        <w:t xml:space="preserve">III. </w:t>
      </w:r>
      <w:r w:rsidR="00EB2498">
        <w:rPr>
          <w:sz w:val="28"/>
          <w:szCs w:val="28"/>
        </w:rPr>
        <w:tab/>
      </w:r>
      <w:r w:rsidR="0052343F">
        <w:rPr>
          <w:sz w:val="28"/>
          <w:szCs w:val="28"/>
        </w:rPr>
        <w:t xml:space="preserve">TYPE OF </w:t>
      </w:r>
      <w:r w:rsidR="000E0A06">
        <w:rPr>
          <w:sz w:val="28"/>
          <w:szCs w:val="28"/>
        </w:rPr>
        <w:t>ADVERTISEMENT</w:t>
      </w:r>
      <w:r w:rsidR="00A57E73">
        <w:rPr>
          <w:sz w:val="28"/>
          <w:szCs w:val="28"/>
        </w:rPr>
        <w:t xml:space="preserve"> AND</w:t>
      </w:r>
      <w:r w:rsidR="00F86607">
        <w:rPr>
          <w:sz w:val="28"/>
          <w:szCs w:val="28"/>
        </w:rPr>
        <w:t xml:space="preserve"> LEAD GENERATING DEVICE</w:t>
      </w:r>
      <w:r w:rsidR="0052343F">
        <w:rPr>
          <w:sz w:val="28"/>
          <w:szCs w:val="28"/>
        </w:rPr>
        <w:t xml:space="preserve"> CERTIFICATION</w:t>
      </w:r>
    </w:p>
    <w:p w14:paraId="7D187189" w14:textId="77777777" w:rsidR="00B561F9" w:rsidRPr="0052343F" w:rsidRDefault="00B561F9" w:rsidP="00681C71">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B561F9" w:rsidRPr="000B4CA8" w14:paraId="2795D386" w14:textId="77777777" w:rsidTr="00BE30FD">
        <w:tc>
          <w:tcPr>
            <w:tcW w:w="2137" w:type="dxa"/>
            <w:tcBorders>
              <w:top w:val="single" w:sz="4" w:space="0" w:color="auto"/>
              <w:left w:val="single" w:sz="4" w:space="0" w:color="auto"/>
              <w:bottom w:val="single" w:sz="4" w:space="0" w:color="auto"/>
            </w:tcBorders>
            <w:shd w:val="clear" w:color="auto" w:fill="FFFFFF" w:themeFill="background1"/>
          </w:tcPr>
          <w:p w14:paraId="492CC200" w14:textId="77777777" w:rsidR="00B561F9" w:rsidRPr="000B4CA8" w:rsidRDefault="00B561F9" w:rsidP="00BE30FD">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551B654C" w14:textId="77777777" w:rsidR="00B561F9" w:rsidRPr="000B4CA8" w:rsidRDefault="00B561F9" w:rsidP="00BE30FD">
            <w:pPr>
              <w:pStyle w:val="Title"/>
              <w:jc w:val="left"/>
              <w:rPr>
                <w:sz w:val="24"/>
                <w:szCs w:val="24"/>
              </w:rPr>
            </w:pPr>
            <w:r>
              <w:rPr>
                <w:sz w:val="24"/>
                <w:szCs w:val="24"/>
              </w:rPr>
              <w:t xml:space="preserve">RULE/STATUTE </w:t>
            </w:r>
            <w:r w:rsidRPr="000B4CA8">
              <w:rPr>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1709FE1C" w14:textId="1DD6C46B" w:rsidR="00B561F9" w:rsidRPr="000B4CA8" w:rsidRDefault="00B561F9" w:rsidP="004D3EB5">
            <w:pPr>
              <w:pStyle w:val="Title"/>
              <w:jc w:val="left"/>
              <w:rPr>
                <w:sz w:val="24"/>
                <w:szCs w:val="24"/>
              </w:rPr>
            </w:pPr>
            <w:r>
              <w:rPr>
                <w:sz w:val="24"/>
                <w:szCs w:val="24"/>
              </w:rPr>
              <w:t xml:space="preserve">CONFIRM </w:t>
            </w:r>
            <w:r w:rsidR="004D3EB5">
              <w:rPr>
                <w:sz w:val="24"/>
                <w:szCs w:val="24"/>
              </w:rPr>
              <w:t xml:space="preserve">THE TYPE OF ADVERTISEMENT </w:t>
            </w:r>
            <w:r w:rsidR="004D3EB5" w:rsidRPr="004D3EB5">
              <w:rPr>
                <w:sz w:val="24"/>
                <w:szCs w:val="24"/>
                <w:u w:val="single"/>
              </w:rPr>
              <w:t>AND</w:t>
            </w:r>
            <w:r w:rsidR="004D3EB5">
              <w:rPr>
                <w:sz w:val="24"/>
                <w:szCs w:val="24"/>
                <w:u w:val="single"/>
              </w:rPr>
              <w:t xml:space="preserve"> </w:t>
            </w:r>
            <w:r w:rsidR="004D3EB5">
              <w:rPr>
                <w:sz w:val="24"/>
                <w:szCs w:val="24"/>
              </w:rPr>
              <w:t xml:space="preserve">CERTIFY IF </w:t>
            </w:r>
            <w:r w:rsidR="00715117">
              <w:rPr>
                <w:sz w:val="24"/>
                <w:szCs w:val="24"/>
              </w:rPr>
              <w:t xml:space="preserve">SUBMISSION IS </w:t>
            </w:r>
            <w:r w:rsidR="007B247B">
              <w:rPr>
                <w:sz w:val="24"/>
                <w:szCs w:val="24"/>
              </w:rPr>
              <w:t xml:space="preserve">A </w:t>
            </w:r>
            <w:r w:rsidR="004D3EB5">
              <w:rPr>
                <w:sz w:val="24"/>
                <w:szCs w:val="24"/>
              </w:rPr>
              <w:t>LEAD GENERATING DEVICE THAT COMPLIES WITH INS 2603</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7566486B" w14:textId="77777777" w:rsidR="00B561F9" w:rsidRPr="000B4CA8" w:rsidRDefault="00B561F9" w:rsidP="00BE30FD">
            <w:pPr>
              <w:pStyle w:val="Title"/>
              <w:rPr>
                <w:sz w:val="24"/>
                <w:szCs w:val="24"/>
              </w:rPr>
            </w:pPr>
            <w:r>
              <w:rPr>
                <w:sz w:val="24"/>
                <w:szCs w:val="24"/>
              </w:rPr>
              <w:t>YES</w:t>
            </w:r>
          </w:p>
          <w:p w14:paraId="6FF51F50" w14:textId="77777777" w:rsidR="00B561F9" w:rsidRPr="000B4CA8" w:rsidRDefault="00B561F9" w:rsidP="00BE30FD">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BF3660" w14:textId="2E34674E" w:rsidR="00B561F9" w:rsidRPr="000B4CA8" w:rsidRDefault="000E0A06" w:rsidP="004D3EB5">
            <w:pPr>
              <w:pStyle w:val="Title"/>
              <w:rPr>
                <w:sz w:val="24"/>
                <w:szCs w:val="24"/>
              </w:rPr>
            </w:pPr>
            <w:r>
              <w:rPr>
                <w:sz w:val="24"/>
                <w:szCs w:val="24"/>
              </w:rPr>
              <w:t>NO</w:t>
            </w:r>
            <w:r w:rsidR="004D3EB5">
              <w:rPr>
                <w:sz w:val="24"/>
                <w:szCs w:val="24"/>
              </w:rPr>
              <w:t xml:space="preserve">  </w:t>
            </w:r>
          </w:p>
        </w:tc>
      </w:tr>
      <w:tr w:rsidR="00434FE7" w:rsidRPr="000B4CA8" w14:paraId="09138D12" w14:textId="77777777" w:rsidTr="002847B9">
        <w:tc>
          <w:tcPr>
            <w:tcW w:w="1500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E2D509" w14:textId="28C8458E" w:rsidR="00434FE7" w:rsidRDefault="00AA1DEA" w:rsidP="002847B9">
            <w:pPr>
              <w:pStyle w:val="Title"/>
              <w:rPr>
                <w:sz w:val="24"/>
                <w:szCs w:val="24"/>
              </w:rPr>
            </w:pPr>
            <w:r w:rsidRPr="00AA1DEA">
              <w:rPr>
                <w:bCs/>
                <w:sz w:val="24"/>
                <w:szCs w:val="24"/>
              </w:rPr>
              <w:t xml:space="preserve">Please indicate the type of advertisement submitted </w:t>
            </w:r>
            <w:r w:rsidR="002847B9">
              <w:rPr>
                <w:bCs/>
                <w:sz w:val="24"/>
                <w:szCs w:val="24"/>
              </w:rPr>
              <w:t>by checking YES to one of the three</w:t>
            </w:r>
            <w:r w:rsidRPr="00AA1DEA">
              <w:rPr>
                <w:bCs/>
                <w:sz w:val="24"/>
                <w:szCs w:val="24"/>
              </w:rPr>
              <w:t xml:space="preserve"> boxes </w:t>
            </w:r>
            <w:r w:rsidR="002847B9">
              <w:rPr>
                <w:bCs/>
                <w:sz w:val="24"/>
                <w:szCs w:val="24"/>
              </w:rPr>
              <w:t xml:space="preserve">directly </w:t>
            </w:r>
            <w:r w:rsidRPr="00AA1DEA">
              <w:rPr>
                <w:bCs/>
                <w:sz w:val="24"/>
                <w:szCs w:val="24"/>
              </w:rPr>
              <w:t>below</w:t>
            </w:r>
          </w:p>
        </w:tc>
      </w:tr>
      <w:tr w:rsidR="00B561F9" w:rsidRPr="00FB4CA2" w14:paraId="7C5E4498" w14:textId="77777777" w:rsidTr="00BE30FD">
        <w:tc>
          <w:tcPr>
            <w:tcW w:w="2137" w:type="dxa"/>
          </w:tcPr>
          <w:p w14:paraId="459DFD95" w14:textId="69AF0224" w:rsidR="00B561F9" w:rsidRDefault="00B561F9" w:rsidP="00BE30FD">
            <w:pPr>
              <w:pStyle w:val="Title"/>
              <w:jc w:val="left"/>
              <w:rPr>
                <w:b w:val="0"/>
                <w:sz w:val="20"/>
              </w:rPr>
            </w:pPr>
            <w:permStart w:id="943398534" w:edGrp="everyone" w:colFirst="3" w:colLast="3"/>
            <w:permStart w:id="556406889" w:edGrp="everyone" w:colFirst="4" w:colLast="4"/>
            <w:r>
              <w:rPr>
                <w:b w:val="0"/>
                <w:sz w:val="20"/>
              </w:rPr>
              <w:t>Institutional Advertisement</w:t>
            </w:r>
          </w:p>
        </w:tc>
        <w:tc>
          <w:tcPr>
            <w:tcW w:w="2070" w:type="dxa"/>
          </w:tcPr>
          <w:p w14:paraId="59161192" w14:textId="3251038B" w:rsidR="00B561F9" w:rsidRDefault="00B561F9" w:rsidP="007E6199">
            <w:pPr>
              <w:pStyle w:val="Title"/>
              <w:jc w:val="left"/>
              <w:rPr>
                <w:b w:val="0"/>
                <w:sz w:val="20"/>
              </w:rPr>
            </w:pPr>
            <w:r>
              <w:rPr>
                <w:b w:val="0"/>
                <w:sz w:val="20"/>
              </w:rPr>
              <w:t>I</w:t>
            </w:r>
            <w:r w:rsidR="007E6199">
              <w:rPr>
                <w:b w:val="0"/>
                <w:sz w:val="20"/>
              </w:rPr>
              <w:t>ns</w:t>
            </w:r>
            <w:r>
              <w:rPr>
                <w:b w:val="0"/>
                <w:sz w:val="20"/>
              </w:rPr>
              <w:t xml:space="preserve"> 2603.03 (h)</w:t>
            </w:r>
          </w:p>
        </w:tc>
        <w:tc>
          <w:tcPr>
            <w:tcW w:w="9270" w:type="dxa"/>
          </w:tcPr>
          <w:p w14:paraId="3EAD0314" w14:textId="2BD25DEE" w:rsidR="00434FE7" w:rsidRPr="00EB2498" w:rsidRDefault="00B561F9" w:rsidP="00434FE7">
            <w:pPr>
              <w:jc w:val="both"/>
              <w:rPr>
                <w:color w:val="000000"/>
              </w:rPr>
            </w:pPr>
            <w:r w:rsidRPr="00EB2498">
              <w:rPr>
                <w:color w:val="000000"/>
              </w:rPr>
              <w:t>“Institutional advertisement” means, for purposes of this part, an advertisement having as its sole purpose the promotion of the reader’s, viewer’s, or listener’s interest in the concept of Medicare supplement insurance or the promotion of the insurer as a seller of Medicare supplement insurance.</w:t>
            </w:r>
          </w:p>
        </w:tc>
        <w:tc>
          <w:tcPr>
            <w:tcW w:w="840" w:type="dxa"/>
          </w:tcPr>
          <w:p w14:paraId="0E5BE578" w14:textId="77777777" w:rsidR="00B561F9" w:rsidRPr="00FB4CA2" w:rsidRDefault="00B561F9" w:rsidP="00BE30FD">
            <w:pPr>
              <w:pStyle w:val="Title"/>
              <w:jc w:val="left"/>
              <w:rPr>
                <w:b w:val="0"/>
                <w:sz w:val="24"/>
                <w:szCs w:val="24"/>
                <w:highlight w:val="yellow"/>
              </w:rPr>
            </w:pPr>
          </w:p>
        </w:tc>
        <w:tc>
          <w:tcPr>
            <w:tcW w:w="690" w:type="dxa"/>
          </w:tcPr>
          <w:p w14:paraId="767EDFD7" w14:textId="77777777" w:rsidR="00B561F9" w:rsidRPr="00FB4CA2" w:rsidRDefault="00B561F9" w:rsidP="00BE30FD">
            <w:pPr>
              <w:pStyle w:val="Title"/>
              <w:jc w:val="left"/>
              <w:rPr>
                <w:b w:val="0"/>
                <w:sz w:val="24"/>
                <w:szCs w:val="24"/>
                <w:highlight w:val="yellow"/>
              </w:rPr>
            </w:pPr>
          </w:p>
        </w:tc>
      </w:tr>
      <w:tr w:rsidR="00B561F9" w:rsidRPr="00FB4CA2" w14:paraId="6D3FC551" w14:textId="77777777" w:rsidTr="00BE30FD">
        <w:tc>
          <w:tcPr>
            <w:tcW w:w="2137" w:type="dxa"/>
          </w:tcPr>
          <w:p w14:paraId="477A8769" w14:textId="72C2AD05" w:rsidR="00B561F9" w:rsidRDefault="00B561F9" w:rsidP="00BE30FD">
            <w:pPr>
              <w:pStyle w:val="Title"/>
              <w:jc w:val="left"/>
              <w:rPr>
                <w:b w:val="0"/>
                <w:sz w:val="20"/>
              </w:rPr>
            </w:pPr>
            <w:permStart w:id="173410143" w:edGrp="everyone" w:colFirst="3" w:colLast="3"/>
            <w:permStart w:id="1063004000" w:edGrp="everyone" w:colFirst="4" w:colLast="4"/>
            <w:permEnd w:id="943398534"/>
            <w:permEnd w:id="556406889"/>
            <w:r>
              <w:rPr>
                <w:b w:val="0"/>
                <w:sz w:val="20"/>
              </w:rPr>
              <w:t>Invitation to Inquire</w:t>
            </w:r>
          </w:p>
        </w:tc>
        <w:tc>
          <w:tcPr>
            <w:tcW w:w="2070" w:type="dxa"/>
          </w:tcPr>
          <w:p w14:paraId="42A99B4A" w14:textId="5A9D58EA" w:rsidR="00B561F9" w:rsidRDefault="00B561F9" w:rsidP="007E6199">
            <w:pPr>
              <w:pStyle w:val="Title"/>
              <w:jc w:val="left"/>
              <w:rPr>
                <w:b w:val="0"/>
                <w:sz w:val="20"/>
              </w:rPr>
            </w:pPr>
            <w:r>
              <w:rPr>
                <w:b w:val="0"/>
                <w:sz w:val="20"/>
              </w:rPr>
              <w:t>I</w:t>
            </w:r>
            <w:r w:rsidR="007E6199">
              <w:rPr>
                <w:b w:val="0"/>
                <w:sz w:val="20"/>
              </w:rPr>
              <w:t>ns</w:t>
            </w:r>
            <w:r>
              <w:rPr>
                <w:b w:val="0"/>
                <w:sz w:val="20"/>
              </w:rPr>
              <w:t xml:space="preserve"> 2603.03 (i)</w:t>
            </w:r>
          </w:p>
        </w:tc>
        <w:tc>
          <w:tcPr>
            <w:tcW w:w="9270" w:type="dxa"/>
          </w:tcPr>
          <w:p w14:paraId="7FB73F0B" w14:textId="77777777" w:rsidR="00B561F9" w:rsidRDefault="00B561F9" w:rsidP="00BE30FD">
            <w:pPr>
              <w:jc w:val="both"/>
              <w:rPr>
                <w:b/>
                <w:color w:val="000000"/>
              </w:rPr>
            </w:pPr>
            <w:r w:rsidRPr="00EB2498">
              <w:rPr>
                <w:color w:val="000000"/>
              </w:rPr>
              <w:t xml:space="preserve">"Invitation to inquire" means, for the purposes of this part, an advertisement having as its objective the creation of a desire to inquire further about Medicare supplement insurance that is limited to a brief description of coverage, and that </w:t>
            </w:r>
            <w:r w:rsidRPr="00CF7EEC">
              <w:rPr>
                <w:color w:val="000000"/>
              </w:rPr>
              <w:t>shall contain a provision in the following or substantially similar form:</w:t>
            </w:r>
            <w:r>
              <w:rPr>
                <w:b/>
                <w:color w:val="000000"/>
              </w:rPr>
              <w:t xml:space="preserve"> </w:t>
            </w:r>
          </w:p>
          <w:p w14:paraId="33FA8F0B" w14:textId="77777777" w:rsidR="00B561F9" w:rsidRDefault="00B561F9" w:rsidP="00BE30FD">
            <w:pPr>
              <w:jc w:val="both"/>
              <w:rPr>
                <w:b/>
                <w:color w:val="000000"/>
              </w:rPr>
            </w:pPr>
          </w:p>
          <w:p w14:paraId="2E4E7130" w14:textId="3BF3D032" w:rsidR="00434FE7" w:rsidRPr="00EB2498" w:rsidRDefault="00B561F9" w:rsidP="00434FE7">
            <w:pPr>
              <w:jc w:val="both"/>
              <w:rPr>
                <w:color w:val="000000"/>
              </w:rPr>
            </w:pPr>
            <w:r w:rsidRPr="00CF7EEC">
              <w:rPr>
                <w:b/>
                <w:color w:val="000000"/>
              </w:rPr>
              <w:t>"This policy has [exclusions] [limitations] [reductions of benefits] [terms under which the policy may be continued in force or discontinued].  For costs and complete details of the coverage, call [or write] your insurance agent or the company [whichever is applicable]."</w:t>
            </w:r>
          </w:p>
        </w:tc>
        <w:tc>
          <w:tcPr>
            <w:tcW w:w="840" w:type="dxa"/>
          </w:tcPr>
          <w:p w14:paraId="12591043" w14:textId="77777777" w:rsidR="00B561F9" w:rsidRPr="00FB4CA2" w:rsidRDefault="00B561F9" w:rsidP="00BE30FD">
            <w:pPr>
              <w:pStyle w:val="Title"/>
              <w:jc w:val="left"/>
              <w:rPr>
                <w:b w:val="0"/>
                <w:sz w:val="24"/>
                <w:szCs w:val="24"/>
                <w:highlight w:val="yellow"/>
              </w:rPr>
            </w:pPr>
          </w:p>
        </w:tc>
        <w:tc>
          <w:tcPr>
            <w:tcW w:w="690" w:type="dxa"/>
          </w:tcPr>
          <w:p w14:paraId="7DD19B4D" w14:textId="77777777" w:rsidR="00B561F9" w:rsidRPr="00FB4CA2" w:rsidRDefault="00B561F9" w:rsidP="00BE30FD">
            <w:pPr>
              <w:pStyle w:val="Title"/>
              <w:jc w:val="left"/>
              <w:rPr>
                <w:b w:val="0"/>
                <w:sz w:val="24"/>
                <w:szCs w:val="24"/>
                <w:highlight w:val="yellow"/>
              </w:rPr>
            </w:pPr>
          </w:p>
        </w:tc>
      </w:tr>
      <w:tr w:rsidR="00B561F9" w:rsidRPr="00EB2498" w14:paraId="1A49BA31" w14:textId="77777777" w:rsidTr="00BE30FD">
        <w:tc>
          <w:tcPr>
            <w:tcW w:w="2137" w:type="dxa"/>
          </w:tcPr>
          <w:p w14:paraId="4281A771" w14:textId="02CF2D20" w:rsidR="00B561F9" w:rsidRPr="00EB2498" w:rsidRDefault="00B561F9" w:rsidP="00BE30FD">
            <w:pPr>
              <w:pStyle w:val="Title"/>
              <w:jc w:val="left"/>
              <w:rPr>
                <w:b w:val="0"/>
                <w:sz w:val="20"/>
              </w:rPr>
            </w:pPr>
            <w:permStart w:id="970549503" w:edGrp="everyone" w:colFirst="3" w:colLast="3"/>
            <w:permStart w:id="1732081747" w:edGrp="everyone" w:colFirst="4" w:colLast="4"/>
            <w:permEnd w:id="173410143"/>
            <w:permEnd w:id="1063004000"/>
            <w:r w:rsidRPr="00EB2498">
              <w:rPr>
                <w:b w:val="0"/>
                <w:sz w:val="20"/>
              </w:rPr>
              <w:t>Invitation to Contract</w:t>
            </w:r>
          </w:p>
        </w:tc>
        <w:tc>
          <w:tcPr>
            <w:tcW w:w="2070" w:type="dxa"/>
          </w:tcPr>
          <w:p w14:paraId="03016D00" w14:textId="6ED7244B" w:rsidR="00B561F9" w:rsidRPr="00EB2498" w:rsidRDefault="00B561F9" w:rsidP="007E6199">
            <w:pPr>
              <w:pStyle w:val="Title"/>
              <w:jc w:val="left"/>
              <w:rPr>
                <w:b w:val="0"/>
                <w:sz w:val="20"/>
              </w:rPr>
            </w:pPr>
            <w:r w:rsidRPr="00EB2498">
              <w:rPr>
                <w:b w:val="0"/>
                <w:sz w:val="20"/>
              </w:rPr>
              <w:t>I</w:t>
            </w:r>
            <w:r w:rsidR="007E6199">
              <w:rPr>
                <w:b w:val="0"/>
                <w:sz w:val="20"/>
              </w:rPr>
              <w:t>ns</w:t>
            </w:r>
            <w:r w:rsidRPr="00EB2498">
              <w:rPr>
                <w:b w:val="0"/>
                <w:sz w:val="20"/>
              </w:rPr>
              <w:t xml:space="preserve"> 2603.03 (j)</w:t>
            </w:r>
          </w:p>
        </w:tc>
        <w:tc>
          <w:tcPr>
            <w:tcW w:w="9270" w:type="dxa"/>
          </w:tcPr>
          <w:p w14:paraId="68BF4F65" w14:textId="70FB270F" w:rsidR="00434FE7" w:rsidRPr="00EB2498" w:rsidRDefault="00B561F9" w:rsidP="00434FE7">
            <w:pPr>
              <w:jc w:val="both"/>
              <w:rPr>
                <w:color w:val="000000"/>
              </w:rPr>
            </w:pPr>
            <w:r w:rsidRPr="00EB2498">
              <w:rPr>
                <w:color w:val="000000"/>
              </w:rPr>
              <w:t>"</w:t>
            </w:r>
            <w:r w:rsidRPr="00BC0AC1">
              <w:rPr>
                <w:color w:val="000000"/>
                <w:u w:val="single"/>
              </w:rPr>
              <w:t>Invitation to contract</w:t>
            </w:r>
            <w:r w:rsidRPr="00EB2498">
              <w:rPr>
                <w:color w:val="000000"/>
              </w:rPr>
              <w:t>" means, for the purposes of this part, an advertisement that is neither an institutional advertisement nor an invitation to inquire</w:t>
            </w:r>
            <w:r>
              <w:rPr>
                <w:color w:val="000000"/>
              </w:rPr>
              <w:t xml:space="preserve"> (must include an application for insurance).</w:t>
            </w:r>
          </w:p>
        </w:tc>
        <w:tc>
          <w:tcPr>
            <w:tcW w:w="840" w:type="dxa"/>
          </w:tcPr>
          <w:p w14:paraId="0E55D0F4" w14:textId="77777777" w:rsidR="00B561F9" w:rsidRPr="00EB2498" w:rsidRDefault="00B561F9" w:rsidP="00BE30FD">
            <w:pPr>
              <w:pStyle w:val="Title"/>
              <w:jc w:val="left"/>
              <w:rPr>
                <w:b w:val="0"/>
                <w:sz w:val="20"/>
                <w:highlight w:val="yellow"/>
              </w:rPr>
            </w:pPr>
          </w:p>
        </w:tc>
        <w:tc>
          <w:tcPr>
            <w:tcW w:w="690" w:type="dxa"/>
          </w:tcPr>
          <w:p w14:paraId="0D3DE368" w14:textId="77777777" w:rsidR="00B561F9" w:rsidRPr="00EB2498" w:rsidRDefault="00B561F9" w:rsidP="00BE30FD">
            <w:pPr>
              <w:pStyle w:val="Title"/>
              <w:jc w:val="left"/>
              <w:rPr>
                <w:b w:val="0"/>
                <w:sz w:val="20"/>
                <w:highlight w:val="yellow"/>
              </w:rPr>
            </w:pPr>
          </w:p>
        </w:tc>
      </w:tr>
      <w:permEnd w:id="970549503"/>
      <w:permEnd w:id="1732081747"/>
      <w:tr w:rsidR="002847B9" w:rsidRPr="00EB2498" w14:paraId="43B86151" w14:textId="77777777" w:rsidTr="002847B9">
        <w:tc>
          <w:tcPr>
            <w:tcW w:w="15007" w:type="dxa"/>
            <w:gridSpan w:val="5"/>
            <w:shd w:val="clear" w:color="auto" w:fill="BDD6EE" w:themeFill="accent1" w:themeFillTint="66"/>
          </w:tcPr>
          <w:p w14:paraId="5735BD9F" w14:textId="109A5C9A" w:rsidR="002847B9" w:rsidRPr="002847B9" w:rsidRDefault="002847B9" w:rsidP="000A0267">
            <w:pPr>
              <w:pStyle w:val="Title"/>
              <w:rPr>
                <w:sz w:val="24"/>
                <w:szCs w:val="24"/>
                <w:highlight w:val="yellow"/>
              </w:rPr>
            </w:pPr>
            <w:r w:rsidRPr="002847B9">
              <w:rPr>
                <w:sz w:val="24"/>
                <w:szCs w:val="24"/>
              </w:rPr>
              <w:t>Regardless of the type of advertisement</w:t>
            </w:r>
            <w:r w:rsidR="000A0267">
              <w:rPr>
                <w:sz w:val="24"/>
                <w:szCs w:val="24"/>
              </w:rPr>
              <w:t>, also certify as to whether the advertisement is</w:t>
            </w:r>
            <w:r>
              <w:rPr>
                <w:sz w:val="24"/>
                <w:szCs w:val="24"/>
              </w:rPr>
              <w:t xml:space="preserve"> a lead generating device</w:t>
            </w:r>
          </w:p>
        </w:tc>
      </w:tr>
      <w:tr w:rsidR="00B561F9" w:rsidRPr="00EB2498" w14:paraId="1B6A9332" w14:textId="77777777" w:rsidTr="00811089">
        <w:tc>
          <w:tcPr>
            <w:tcW w:w="2137" w:type="dxa"/>
            <w:shd w:val="clear" w:color="auto" w:fill="BDD6EE" w:themeFill="accent1" w:themeFillTint="66"/>
          </w:tcPr>
          <w:p w14:paraId="190E0BF8" w14:textId="7B1CBB1A" w:rsidR="00B561F9" w:rsidRPr="00EB2498" w:rsidRDefault="00B561F9" w:rsidP="000D7DA0">
            <w:pPr>
              <w:pStyle w:val="Title"/>
              <w:jc w:val="left"/>
              <w:rPr>
                <w:b w:val="0"/>
                <w:sz w:val="20"/>
              </w:rPr>
            </w:pPr>
            <w:r>
              <w:rPr>
                <w:b w:val="0"/>
                <w:sz w:val="20"/>
              </w:rPr>
              <w:t>L</w:t>
            </w:r>
            <w:r w:rsidR="00B63FA9">
              <w:rPr>
                <w:b w:val="0"/>
                <w:sz w:val="20"/>
              </w:rPr>
              <w:t xml:space="preserve">ead </w:t>
            </w:r>
            <w:r w:rsidR="000D7DA0">
              <w:rPr>
                <w:b w:val="0"/>
                <w:sz w:val="20"/>
              </w:rPr>
              <w:t>generating Device: Definition</w:t>
            </w:r>
          </w:p>
        </w:tc>
        <w:tc>
          <w:tcPr>
            <w:tcW w:w="2070" w:type="dxa"/>
          </w:tcPr>
          <w:p w14:paraId="5295EA99" w14:textId="70DA9E34" w:rsidR="00B561F9" w:rsidRDefault="00B561F9" w:rsidP="00B561F9">
            <w:pPr>
              <w:pStyle w:val="Title"/>
              <w:jc w:val="left"/>
              <w:rPr>
                <w:b w:val="0"/>
                <w:sz w:val="20"/>
              </w:rPr>
            </w:pPr>
            <w:r>
              <w:rPr>
                <w:b w:val="0"/>
                <w:sz w:val="20"/>
              </w:rPr>
              <w:t>I</w:t>
            </w:r>
            <w:r w:rsidR="007E6199">
              <w:rPr>
                <w:b w:val="0"/>
                <w:sz w:val="20"/>
              </w:rPr>
              <w:t>ns</w:t>
            </w:r>
            <w:r>
              <w:rPr>
                <w:b w:val="0"/>
                <w:sz w:val="20"/>
              </w:rPr>
              <w:t xml:space="preserve"> 2603.03 (m)</w:t>
            </w:r>
          </w:p>
          <w:p w14:paraId="4AEDF6CB" w14:textId="77777777" w:rsidR="00B561F9" w:rsidRPr="00EB2498" w:rsidRDefault="00B561F9" w:rsidP="00BE30FD">
            <w:pPr>
              <w:pStyle w:val="Title"/>
              <w:jc w:val="left"/>
              <w:rPr>
                <w:b w:val="0"/>
                <w:sz w:val="20"/>
              </w:rPr>
            </w:pPr>
          </w:p>
        </w:tc>
        <w:tc>
          <w:tcPr>
            <w:tcW w:w="9270" w:type="dxa"/>
          </w:tcPr>
          <w:p w14:paraId="2621B173" w14:textId="6D02A2B1" w:rsidR="00B561F9" w:rsidRPr="00EB2498" w:rsidRDefault="00B561F9" w:rsidP="00B63FA9">
            <w:pPr>
              <w:jc w:val="both"/>
              <w:rPr>
                <w:color w:val="000000"/>
              </w:rPr>
            </w:pPr>
            <w:r>
              <w:rPr>
                <w:color w:val="000000"/>
              </w:rPr>
              <w:t>“Lead</w:t>
            </w:r>
            <w:r w:rsidR="00B63FA9">
              <w:rPr>
                <w:color w:val="000000"/>
              </w:rPr>
              <w:t xml:space="preserve"> </w:t>
            </w:r>
            <w:r>
              <w:rPr>
                <w:color w:val="000000"/>
              </w:rPr>
              <w:t>generating device” means any communication directed to the public</w:t>
            </w:r>
            <w:r w:rsidR="00345B9F">
              <w:rPr>
                <w:color w:val="000000"/>
              </w:rPr>
              <w:t xml:space="preserve"> that</w:t>
            </w:r>
            <w:r>
              <w:rPr>
                <w:color w:val="000000"/>
              </w:rPr>
              <w:t xml:space="preserve">, regardless of form, content or stated purpose, </w:t>
            </w:r>
            <w:r w:rsidRPr="00786C2B">
              <w:rPr>
                <w:color w:val="000000"/>
                <w:u w:val="single"/>
              </w:rPr>
              <w:t>is intended to result in the compilation or qualification of a list containing names or other personal information to be used to solicit residents of this state</w:t>
            </w:r>
            <w:r>
              <w:rPr>
                <w:color w:val="000000"/>
              </w:rPr>
              <w:t xml:space="preserve"> for the purchase of Medicare supplement insurance.</w:t>
            </w:r>
          </w:p>
        </w:tc>
        <w:tc>
          <w:tcPr>
            <w:tcW w:w="840" w:type="dxa"/>
            <w:shd w:val="clear" w:color="auto" w:fill="auto"/>
          </w:tcPr>
          <w:p w14:paraId="75A14B3C" w14:textId="77777777" w:rsidR="00B561F9" w:rsidRPr="00EB2498" w:rsidRDefault="00B561F9" w:rsidP="00BE30FD">
            <w:pPr>
              <w:pStyle w:val="Title"/>
              <w:jc w:val="left"/>
              <w:rPr>
                <w:b w:val="0"/>
                <w:sz w:val="20"/>
                <w:highlight w:val="yellow"/>
              </w:rPr>
            </w:pPr>
          </w:p>
        </w:tc>
        <w:tc>
          <w:tcPr>
            <w:tcW w:w="690" w:type="dxa"/>
            <w:shd w:val="clear" w:color="auto" w:fill="auto"/>
          </w:tcPr>
          <w:p w14:paraId="47D0416B" w14:textId="77777777" w:rsidR="00B561F9" w:rsidRPr="00EB2498" w:rsidRDefault="00B561F9" w:rsidP="00BE30FD">
            <w:pPr>
              <w:pStyle w:val="Title"/>
              <w:jc w:val="left"/>
              <w:rPr>
                <w:b w:val="0"/>
                <w:sz w:val="20"/>
                <w:highlight w:val="yellow"/>
              </w:rPr>
            </w:pPr>
          </w:p>
        </w:tc>
      </w:tr>
      <w:tr w:rsidR="00B561F9" w:rsidRPr="00EB2498" w14:paraId="6379CB94" w14:textId="77777777" w:rsidTr="00BE30FD">
        <w:tc>
          <w:tcPr>
            <w:tcW w:w="2137" w:type="dxa"/>
          </w:tcPr>
          <w:p w14:paraId="36D56E08" w14:textId="1DDA830A" w:rsidR="00B561F9" w:rsidRPr="00EB2498" w:rsidRDefault="00B63FA9" w:rsidP="00BE30FD">
            <w:pPr>
              <w:pStyle w:val="Title"/>
              <w:jc w:val="left"/>
              <w:rPr>
                <w:b w:val="0"/>
                <w:sz w:val="20"/>
              </w:rPr>
            </w:pPr>
            <w:permStart w:id="1832806786" w:edGrp="everyone" w:colFirst="3" w:colLast="3"/>
            <w:permStart w:id="1989837" w:edGrp="everyone" w:colFirst="4" w:colLast="4"/>
            <w:r>
              <w:rPr>
                <w:b w:val="0"/>
                <w:sz w:val="20"/>
              </w:rPr>
              <w:t>Certification</w:t>
            </w:r>
          </w:p>
        </w:tc>
        <w:tc>
          <w:tcPr>
            <w:tcW w:w="2070" w:type="dxa"/>
          </w:tcPr>
          <w:p w14:paraId="34EB09A4" w14:textId="77777777" w:rsidR="00B561F9" w:rsidRPr="00EB2498" w:rsidRDefault="00B561F9" w:rsidP="00BE30FD">
            <w:pPr>
              <w:pStyle w:val="Title"/>
              <w:jc w:val="left"/>
              <w:rPr>
                <w:b w:val="0"/>
                <w:sz w:val="20"/>
              </w:rPr>
            </w:pPr>
          </w:p>
        </w:tc>
        <w:tc>
          <w:tcPr>
            <w:tcW w:w="9270" w:type="dxa"/>
          </w:tcPr>
          <w:p w14:paraId="37DD9F29" w14:textId="339F0642" w:rsidR="00B561F9" w:rsidRPr="00993CA3" w:rsidRDefault="00B561F9" w:rsidP="00715117">
            <w:pPr>
              <w:jc w:val="both"/>
              <w:rPr>
                <w:color w:val="000000"/>
                <w:highlight w:val="yellow"/>
              </w:rPr>
            </w:pPr>
            <w:r w:rsidRPr="00B63FA9">
              <w:rPr>
                <w:color w:val="000000"/>
              </w:rPr>
              <w:t xml:space="preserve">Is </w:t>
            </w:r>
            <w:r w:rsidR="00B63FA9">
              <w:rPr>
                <w:color w:val="000000"/>
              </w:rPr>
              <w:t xml:space="preserve">the </w:t>
            </w:r>
            <w:r w:rsidR="00A57E73">
              <w:rPr>
                <w:color w:val="000000"/>
              </w:rPr>
              <w:t xml:space="preserve">submitted </w:t>
            </w:r>
            <w:r w:rsidR="000D7DA0" w:rsidRPr="00B63FA9">
              <w:rPr>
                <w:color w:val="000000"/>
              </w:rPr>
              <w:t>advertisement</w:t>
            </w:r>
            <w:r w:rsidR="00B63FA9" w:rsidRPr="00B63FA9">
              <w:rPr>
                <w:color w:val="000000"/>
              </w:rPr>
              <w:t xml:space="preserve"> </w:t>
            </w:r>
            <w:r w:rsidR="00A57E73">
              <w:rPr>
                <w:color w:val="000000"/>
              </w:rPr>
              <w:t xml:space="preserve">a </w:t>
            </w:r>
            <w:r w:rsidR="000D7DA0" w:rsidRPr="00A57E73">
              <w:rPr>
                <w:i/>
                <w:color w:val="000000"/>
              </w:rPr>
              <w:t>lead</w:t>
            </w:r>
            <w:r w:rsidR="00B63FA9" w:rsidRPr="00A57E73">
              <w:rPr>
                <w:i/>
                <w:color w:val="000000"/>
              </w:rPr>
              <w:t xml:space="preserve"> </w:t>
            </w:r>
            <w:r w:rsidR="000D7DA0" w:rsidRPr="00A57E73">
              <w:rPr>
                <w:i/>
                <w:color w:val="000000"/>
              </w:rPr>
              <w:t>generating</w:t>
            </w:r>
            <w:r w:rsidRPr="00A57E73">
              <w:rPr>
                <w:i/>
                <w:color w:val="000000"/>
              </w:rPr>
              <w:t xml:space="preserve"> device</w:t>
            </w:r>
            <w:r w:rsidR="00A57E73">
              <w:rPr>
                <w:color w:val="000000"/>
              </w:rPr>
              <w:t xml:space="preserve"> intended to produce leads</w:t>
            </w:r>
            <w:r w:rsidRPr="00B63FA9">
              <w:rPr>
                <w:color w:val="000000"/>
              </w:rPr>
              <w:t>?</w:t>
            </w:r>
            <w:r w:rsidR="009F7070">
              <w:rPr>
                <w:color w:val="000000"/>
              </w:rPr>
              <w:t xml:space="preserve"> </w:t>
            </w:r>
          </w:p>
        </w:tc>
        <w:tc>
          <w:tcPr>
            <w:tcW w:w="840" w:type="dxa"/>
          </w:tcPr>
          <w:p w14:paraId="4C2FC5C7" w14:textId="77777777" w:rsidR="00B561F9" w:rsidRPr="00EB2498" w:rsidRDefault="00B561F9" w:rsidP="00BE30FD">
            <w:pPr>
              <w:pStyle w:val="Title"/>
              <w:jc w:val="left"/>
              <w:rPr>
                <w:b w:val="0"/>
                <w:sz w:val="20"/>
                <w:highlight w:val="yellow"/>
              </w:rPr>
            </w:pPr>
          </w:p>
        </w:tc>
        <w:tc>
          <w:tcPr>
            <w:tcW w:w="690" w:type="dxa"/>
          </w:tcPr>
          <w:p w14:paraId="5FC353FC" w14:textId="77777777" w:rsidR="00B561F9" w:rsidRPr="00EB2498" w:rsidRDefault="00B561F9" w:rsidP="00BE30FD">
            <w:pPr>
              <w:pStyle w:val="Title"/>
              <w:jc w:val="left"/>
              <w:rPr>
                <w:b w:val="0"/>
                <w:sz w:val="20"/>
                <w:highlight w:val="yellow"/>
              </w:rPr>
            </w:pPr>
          </w:p>
        </w:tc>
      </w:tr>
      <w:tr w:rsidR="000C7779" w:rsidRPr="00EB2498" w14:paraId="2B7A41A5" w14:textId="77777777" w:rsidTr="00BE30FD">
        <w:tc>
          <w:tcPr>
            <w:tcW w:w="2137" w:type="dxa"/>
          </w:tcPr>
          <w:p w14:paraId="334C0657" w14:textId="46BA99C8" w:rsidR="000C7779" w:rsidRPr="00EB2498" w:rsidRDefault="000D7DA0" w:rsidP="00BE30FD">
            <w:pPr>
              <w:pStyle w:val="Title"/>
              <w:jc w:val="left"/>
              <w:rPr>
                <w:b w:val="0"/>
                <w:sz w:val="20"/>
              </w:rPr>
            </w:pPr>
            <w:permStart w:id="326836426" w:edGrp="everyone" w:colFirst="3" w:colLast="3"/>
            <w:permStart w:id="1867120788" w:edGrp="everyone" w:colFirst="4" w:colLast="4"/>
            <w:permEnd w:id="1832806786"/>
            <w:permEnd w:id="1989837"/>
            <w:r>
              <w:rPr>
                <w:b w:val="0"/>
                <w:sz w:val="20"/>
              </w:rPr>
              <w:t>Disclosure requirements</w:t>
            </w:r>
          </w:p>
        </w:tc>
        <w:tc>
          <w:tcPr>
            <w:tcW w:w="2070" w:type="dxa"/>
          </w:tcPr>
          <w:p w14:paraId="069C0815" w14:textId="6FCE1DFA" w:rsidR="000C7779" w:rsidRPr="00EB2498" w:rsidRDefault="00B63FA9" w:rsidP="00BE30FD">
            <w:pPr>
              <w:pStyle w:val="Title"/>
              <w:jc w:val="left"/>
              <w:rPr>
                <w:b w:val="0"/>
                <w:sz w:val="20"/>
              </w:rPr>
            </w:pPr>
            <w:r w:rsidRPr="00B561F9">
              <w:rPr>
                <w:b w:val="0"/>
                <w:sz w:val="20"/>
              </w:rPr>
              <w:t>Guideline 6-A (1) (19)</w:t>
            </w:r>
          </w:p>
        </w:tc>
        <w:tc>
          <w:tcPr>
            <w:tcW w:w="9270" w:type="dxa"/>
          </w:tcPr>
          <w:p w14:paraId="6D8A4A18" w14:textId="74D49550" w:rsidR="00B63FA9" w:rsidRDefault="00786C2B" w:rsidP="00786C2B">
            <w:pPr>
              <w:jc w:val="both"/>
              <w:rPr>
                <w:color w:val="000000"/>
              </w:rPr>
            </w:pPr>
            <w:r>
              <w:rPr>
                <w:color w:val="000000"/>
              </w:rPr>
              <w:t>If yes, d</w:t>
            </w:r>
            <w:r w:rsidR="000C7779" w:rsidRPr="00B63FA9">
              <w:rPr>
                <w:color w:val="000000"/>
              </w:rPr>
              <w:t xml:space="preserve">oes the advertisement </w:t>
            </w:r>
            <w:r w:rsidR="00B63FA9" w:rsidRPr="00B63FA9">
              <w:rPr>
                <w:color w:val="000000"/>
              </w:rPr>
              <w:t>comply with</w:t>
            </w:r>
            <w:r w:rsidR="00063781">
              <w:rPr>
                <w:color w:val="000000"/>
              </w:rPr>
              <w:t xml:space="preserve"> Guideline 6-A</w:t>
            </w:r>
            <w:r w:rsidR="00063781" w:rsidRPr="00B63FA9">
              <w:rPr>
                <w:color w:val="000000"/>
              </w:rPr>
              <w:t xml:space="preserve"> (</w:t>
            </w:r>
            <w:r w:rsidR="000C7779" w:rsidRPr="00B63FA9">
              <w:rPr>
                <w:color w:val="000000"/>
              </w:rPr>
              <w:t>1) (19)?</w:t>
            </w:r>
          </w:p>
          <w:p w14:paraId="349E387D" w14:textId="6B973495" w:rsidR="00B63FA9" w:rsidRDefault="00B63FA9" w:rsidP="00B561F9">
            <w:pPr>
              <w:jc w:val="both"/>
              <w:rPr>
                <w:color w:val="000000"/>
              </w:rPr>
            </w:pPr>
          </w:p>
          <w:p w14:paraId="2AEEC441" w14:textId="7DE24CBB" w:rsidR="00993CA3" w:rsidRPr="00993CA3" w:rsidRDefault="002F104D" w:rsidP="00786C2B">
            <w:pPr>
              <w:jc w:val="both"/>
              <w:rPr>
                <w:color w:val="000000"/>
                <w:highlight w:val="yellow"/>
              </w:rPr>
            </w:pPr>
            <w:r>
              <w:rPr>
                <w:color w:val="000000"/>
              </w:rPr>
              <w:t xml:space="preserve">Guideline 6-A (1) (19): </w:t>
            </w:r>
            <w:r w:rsidR="00B63FA9">
              <w:rPr>
                <w:color w:val="000000"/>
              </w:rPr>
              <w:t xml:space="preserve">A television, radio, mail, internet, or newspaper advertisement, </w:t>
            </w:r>
            <w:r w:rsidR="00B63FA9" w:rsidRPr="00A57E73">
              <w:rPr>
                <w:color w:val="000000"/>
                <w:u w:val="single"/>
              </w:rPr>
              <w:t xml:space="preserve">or </w:t>
            </w:r>
            <w:r w:rsidR="00B63FA9" w:rsidRPr="00DF4690">
              <w:rPr>
                <w:color w:val="000000"/>
                <w:u w:val="single"/>
              </w:rPr>
              <w:t>lead generating device</w:t>
            </w:r>
            <w:r w:rsidR="00B63FA9">
              <w:rPr>
                <w:color w:val="000000"/>
              </w:rPr>
              <w:t xml:space="preserve"> that is designed to produce leads either by use of a coupon, a request to write or to call the company, or a subsequent advertisement prior to contact </w:t>
            </w:r>
            <w:r w:rsidR="00B63FA9" w:rsidRPr="00A57E73">
              <w:rPr>
                <w:b/>
                <w:color w:val="000000"/>
              </w:rPr>
              <w:t>shall include information disclosing that an insurance agency may contact the applicant if such is the fact.</w:t>
            </w:r>
          </w:p>
        </w:tc>
        <w:tc>
          <w:tcPr>
            <w:tcW w:w="840" w:type="dxa"/>
          </w:tcPr>
          <w:p w14:paraId="24EBB50D" w14:textId="77777777" w:rsidR="000C7779" w:rsidRPr="00EB2498" w:rsidRDefault="000C7779" w:rsidP="00BE30FD">
            <w:pPr>
              <w:pStyle w:val="Title"/>
              <w:jc w:val="left"/>
              <w:rPr>
                <w:b w:val="0"/>
                <w:sz w:val="20"/>
                <w:highlight w:val="yellow"/>
              </w:rPr>
            </w:pPr>
          </w:p>
        </w:tc>
        <w:tc>
          <w:tcPr>
            <w:tcW w:w="690" w:type="dxa"/>
          </w:tcPr>
          <w:p w14:paraId="018D797C" w14:textId="77777777" w:rsidR="000C7779" w:rsidRPr="00EB2498" w:rsidRDefault="000C7779" w:rsidP="00BE30FD">
            <w:pPr>
              <w:pStyle w:val="Title"/>
              <w:jc w:val="left"/>
              <w:rPr>
                <w:b w:val="0"/>
                <w:sz w:val="20"/>
                <w:highlight w:val="yellow"/>
              </w:rPr>
            </w:pPr>
          </w:p>
        </w:tc>
      </w:tr>
      <w:tr w:rsidR="002D3E89" w:rsidRPr="00EB2498" w14:paraId="57617FEF" w14:textId="77777777" w:rsidTr="00BE30FD">
        <w:tc>
          <w:tcPr>
            <w:tcW w:w="2137" w:type="dxa"/>
          </w:tcPr>
          <w:p w14:paraId="2C2B56BB" w14:textId="018BCA17" w:rsidR="002D3E89" w:rsidRPr="00EB2498" w:rsidRDefault="00B63FA9" w:rsidP="00BE30FD">
            <w:pPr>
              <w:pStyle w:val="Title"/>
              <w:jc w:val="left"/>
              <w:rPr>
                <w:b w:val="0"/>
                <w:sz w:val="20"/>
              </w:rPr>
            </w:pPr>
            <w:permStart w:id="125773389" w:edGrp="everyone" w:colFirst="3" w:colLast="3"/>
            <w:permStart w:id="204883839" w:edGrp="everyone" w:colFirst="4" w:colLast="4"/>
            <w:permEnd w:id="326836426"/>
            <w:permEnd w:id="1867120788"/>
            <w:r>
              <w:rPr>
                <w:b w:val="0"/>
                <w:sz w:val="20"/>
              </w:rPr>
              <w:t>Method of disclosure</w:t>
            </w:r>
          </w:p>
        </w:tc>
        <w:tc>
          <w:tcPr>
            <w:tcW w:w="2070" w:type="dxa"/>
          </w:tcPr>
          <w:p w14:paraId="15AB1802" w14:textId="77777777" w:rsidR="002D3E89" w:rsidRPr="00EB2498" w:rsidRDefault="002D3E89" w:rsidP="00BE30FD">
            <w:pPr>
              <w:pStyle w:val="Title"/>
              <w:jc w:val="left"/>
              <w:rPr>
                <w:b w:val="0"/>
                <w:sz w:val="20"/>
              </w:rPr>
            </w:pPr>
          </w:p>
        </w:tc>
        <w:tc>
          <w:tcPr>
            <w:tcW w:w="9270" w:type="dxa"/>
          </w:tcPr>
          <w:p w14:paraId="5FC4B08F" w14:textId="58D5EF99" w:rsidR="002D3E89" w:rsidRPr="00993CA3" w:rsidRDefault="00786C2B" w:rsidP="007E6199">
            <w:pPr>
              <w:jc w:val="both"/>
              <w:rPr>
                <w:color w:val="000000"/>
                <w:highlight w:val="yellow"/>
              </w:rPr>
            </w:pPr>
            <w:r>
              <w:rPr>
                <w:color w:val="000000"/>
              </w:rPr>
              <w:t>If disclosure is required per directly above, d</w:t>
            </w:r>
            <w:r w:rsidR="00A57E73">
              <w:rPr>
                <w:color w:val="000000"/>
              </w:rPr>
              <w:t>oe</w:t>
            </w:r>
            <w:r w:rsidR="002D3E89" w:rsidRPr="00B63FA9">
              <w:rPr>
                <w:color w:val="000000"/>
              </w:rPr>
              <w:t xml:space="preserve">s the </w:t>
            </w:r>
            <w:r w:rsidR="00DF4690" w:rsidRPr="00B63FA9">
              <w:rPr>
                <w:color w:val="000000"/>
              </w:rPr>
              <w:t>advertisement</w:t>
            </w:r>
            <w:r w:rsidR="002D3E89" w:rsidRPr="00B63FA9">
              <w:rPr>
                <w:color w:val="000000"/>
              </w:rPr>
              <w:t xml:space="preserve"> comply with </w:t>
            </w:r>
            <w:r w:rsidR="00DF4690" w:rsidRPr="00B63FA9">
              <w:rPr>
                <w:i/>
                <w:color w:val="000000"/>
              </w:rPr>
              <w:t>method of disclosure</w:t>
            </w:r>
            <w:r w:rsidR="00B63FA9">
              <w:rPr>
                <w:color w:val="000000"/>
              </w:rPr>
              <w:t xml:space="preserve"> standards </w:t>
            </w:r>
            <w:r>
              <w:rPr>
                <w:color w:val="000000"/>
              </w:rPr>
              <w:t>at</w:t>
            </w:r>
            <w:r w:rsidR="00DF4690" w:rsidRPr="00B63FA9">
              <w:rPr>
                <w:color w:val="000000"/>
              </w:rPr>
              <w:t xml:space="preserve"> I</w:t>
            </w:r>
            <w:r w:rsidR="007E6199">
              <w:rPr>
                <w:color w:val="000000"/>
              </w:rPr>
              <w:t>ns</w:t>
            </w:r>
            <w:r w:rsidR="00DF4690" w:rsidRPr="00B63FA9">
              <w:rPr>
                <w:color w:val="000000"/>
              </w:rPr>
              <w:t xml:space="preserve"> 2603.04? </w:t>
            </w:r>
          </w:p>
        </w:tc>
        <w:tc>
          <w:tcPr>
            <w:tcW w:w="840" w:type="dxa"/>
          </w:tcPr>
          <w:p w14:paraId="17B641C2" w14:textId="151851F2" w:rsidR="002D3E89" w:rsidRPr="00EB2498" w:rsidRDefault="002D3E89" w:rsidP="00BE30FD">
            <w:pPr>
              <w:pStyle w:val="Title"/>
              <w:jc w:val="left"/>
              <w:rPr>
                <w:b w:val="0"/>
                <w:sz w:val="20"/>
                <w:highlight w:val="yellow"/>
              </w:rPr>
            </w:pPr>
          </w:p>
        </w:tc>
        <w:tc>
          <w:tcPr>
            <w:tcW w:w="690" w:type="dxa"/>
          </w:tcPr>
          <w:p w14:paraId="460560DB" w14:textId="77777777" w:rsidR="002D3E89" w:rsidRPr="00EB2498" w:rsidRDefault="002D3E89" w:rsidP="00BE30FD">
            <w:pPr>
              <w:pStyle w:val="Title"/>
              <w:jc w:val="left"/>
              <w:rPr>
                <w:b w:val="0"/>
                <w:sz w:val="20"/>
                <w:highlight w:val="yellow"/>
              </w:rPr>
            </w:pPr>
          </w:p>
        </w:tc>
      </w:tr>
      <w:permEnd w:id="125773389"/>
      <w:permEnd w:id="204883839"/>
      <w:tr w:rsidR="00B561F9" w:rsidRPr="00EB2498" w14:paraId="78CAD7DF" w14:textId="77777777" w:rsidTr="00811089">
        <w:tc>
          <w:tcPr>
            <w:tcW w:w="2137" w:type="dxa"/>
            <w:shd w:val="clear" w:color="auto" w:fill="BDD6EE" w:themeFill="accent1" w:themeFillTint="66"/>
          </w:tcPr>
          <w:p w14:paraId="67C55D90" w14:textId="608A1F70" w:rsidR="00B561F9" w:rsidRPr="00EB2498" w:rsidRDefault="000D7DA0" w:rsidP="00B63FA9">
            <w:pPr>
              <w:pStyle w:val="Title"/>
              <w:jc w:val="left"/>
              <w:rPr>
                <w:b w:val="0"/>
                <w:sz w:val="20"/>
              </w:rPr>
            </w:pPr>
            <w:r>
              <w:rPr>
                <w:b w:val="0"/>
                <w:sz w:val="20"/>
              </w:rPr>
              <w:t>Cold</w:t>
            </w:r>
            <w:r w:rsidR="00B63FA9">
              <w:rPr>
                <w:b w:val="0"/>
                <w:sz w:val="20"/>
              </w:rPr>
              <w:t xml:space="preserve"> </w:t>
            </w:r>
            <w:r>
              <w:rPr>
                <w:b w:val="0"/>
                <w:sz w:val="20"/>
              </w:rPr>
              <w:t>lead advertising prohibited</w:t>
            </w:r>
          </w:p>
        </w:tc>
        <w:tc>
          <w:tcPr>
            <w:tcW w:w="2070" w:type="dxa"/>
          </w:tcPr>
          <w:p w14:paraId="242CCF41" w14:textId="712A2CEE" w:rsidR="00B561F9" w:rsidRPr="00EB2498" w:rsidRDefault="000E0A06" w:rsidP="007E6199">
            <w:pPr>
              <w:pStyle w:val="Title"/>
              <w:jc w:val="left"/>
              <w:rPr>
                <w:b w:val="0"/>
                <w:sz w:val="20"/>
              </w:rPr>
            </w:pPr>
            <w:r>
              <w:rPr>
                <w:b w:val="0"/>
                <w:sz w:val="20"/>
              </w:rPr>
              <w:t>I</w:t>
            </w:r>
            <w:r w:rsidR="007E6199">
              <w:rPr>
                <w:b w:val="0"/>
                <w:sz w:val="20"/>
              </w:rPr>
              <w:t>ns</w:t>
            </w:r>
            <w:r>
              <w:rPr>
                <w:b w:val="0"/>
                <w:sz w:val="20"/>
              </w:rPr>
              <w:t xml:space="preserve"> 21-105-AB</w:t>
            </w:r>
          </w:p>
        </w:tc>
        <w:tc>
          <w:tcPr>
            <w:tcW w:w="9270" w:type="dxa"/>
          </w:tcPr>
          <w:p w14:paraId="11FA23B1" w14:textId="6CBCF497" w:rsidR="00B561F9" w:rsidRPr="00EB2498" w:rsidRDefault="00B63FA9" w:rsidP="007E6199">
            <w:pPr>
              <w:jc w:val="both"/>
              <w:rPr>
                <w:color w:val="000000"/>
              </w:rPr>
            </w:pPr>
            <w:r>
              <w:rPr>
                <w:color w:val="000000"/>
              </w:rPr>
              <w:t xml:space="preserve">The practice of </w:t>
            </w:r>
            <w:r w:rsidR="000E0A06">
              <w:rPr>
                <w:color w:val="000000"/>
              </w:rPr>
              <w:t>cold</w:t>
            </w:r>
            <w:r>
              <w:rPr>
                <w:color w:val="000000"/>
              </w:rPr>
              <w:t xml:space="preserve"> </w:t>
            </w:r>
            <w:r w:rsidR="000E0A06">
              <w:rPr>
                <w:color w:val="000000"/>
              </w:rPr>
              <w:t>lead advertising is prohibited</w:t>
            </w:r>
            <w:r w:rsidR="000D7DA0">
              <w:rPr>
                <w:color w:val="000000"/>
              </w:rPr>
              <w:t xml:space="preserve"> by</w:t>
            </w:r>
            <w:r>
              <w:rPr>
                <w:color w:val="000000"/>
              </w:rPr>
              <w:t xml:space="preserve"> RSA 417:4 and Ins 1905.22 (b)(3). See Bulletin I</w:t>
            </w:r>
            <w:r w:rsidR="007E6199">
              <w:rPr>
                <w:color w:val="000000"/>
              </w:rPr>
              <w:t>ns</w:t>
            </w:r>
            <w:r>
              <w:rPr>
                <w:color w:val="000000"/>
              </w:rPr>
              <w:t xml:space="preserve"> 21-105-AB</w:t>
            </w:r>
            <w:r w:rsidR="002F104D">
              <w:rPr>
                <w:color w:val="000000"/>
              </w:rPr>
              <w:t xml:space="preserve"> for additional information</w:t>
            </w:r>
            <w:r>
              <w:rPr>
                <w:color w:val="000000"/>
              </w:rPr>
              <w:t>.</w:t>
            </w:r>
          </w:p>
        </w:tc>
        <w:tc>
          <w:tcPr>
            <w:tcW w:w="840" w:type="dxa"/>
            <w:shd w:val="clear" w:color="auto" w:fill="auto"/>
          </w:tcPr>
          <w:p w14:paraId="4437F92B" w14:textId="77777777" w:rsidR="00B561F9" w:rsidRPr="00EB2498" w:rsidRDefault="00B561F9" w:rsidP="00BE30FD">
            <w:pPr>
              <w:pStyle w:val="Title"/>
              <w:jc w:val="left"/>
              <w:rPr>
                <w:b w:val="0"/>
                <w:sz w:val="20"/>
                <w:highlight w:val="yellow"/>
              </w:rPr>
            </w:pPr>
          </w:p>
        </w:tc>
        <w:tc>
          <w:tcPr>
            <w:tcW w:w="690" w:type="dxa"/>
            <w:shd w:val="clear" w:color="auto" w:fill="auto"/>
          </w:tcPr>
          <w:p w14:paraId="325EC57B" w14:textId="77777777" w:rsidR="00B561F9" w:rsidRPr="00EB2498" w:rsidRDefault="00B561F9" w:rsidP="00BE30FD">
            <w:pPr>
              <w:pStyle w:val="Title"/>
              <w:jc w:val="left"/>
              <w:rPr>
                <w:b w:val="0"/>
                <w:sz w:val="20"/>
                <w:highlight w:val="yellow"/>
              </w:rPr>
            </w:pPr>
          </w:p>
        </w:tc>
      </w:tr>
    </w:tbl>
    <w:p w14:paraId="71A25098" w14:textId="77777777" w:rsidR="00F5096C" w:rsidRPr="00715117" w:rsidRDefault="00F5096C" w:rsidP="00681C71">
      <w:pPr>
        <w:rPr>
          <w:sz w:val="16"/>
          <w:szCs w:val="16"/>
        </w:rPr>
      </w:pPr>
    </w:p>
    <w:p w14:paraId="73E754E3" w14:textId="77777777" w:rsidR="00C45248" w:rsidRDefault="00C45248" w:rsidP="00681C71">
      <w:pPr>
        <w:rPr>
          <w:sz w:val="28"/>
          <w:szCs w:val="28"/>
        </w:rPr>
      </w:pPr>
    </w:p>
    <w:p w14:paraId="2558D001" w14:textId="77777777" w:rsidR="00C45248" w:rsidRDefault="00C45248" w:rsidP="00681C71">
      <w:pPr>
        <w:rPr>
          <w:sz w:val="28"/>
          <w:szCs w:val="28"/>
        </w:rPr>
      </w:pPr>
    </w:p>
    <w:p w14:paraId="1AC429D7" w14:textId="591C14DA" w:rsidR="00681C71" w:rsidRPr="004D49EF" w:rsidRDefault="004D49EF" w:rsidP="00681C71">
      <w:pPr>
        <w:rPr>
          <w:sz w:val="28"/>
          <w:szCs w:val="28"/>
        </w:rPr>
      </w:pPr>
      <w:r>
        <w:rPr>
          <w:sz w:val="28"/>
          <w:szCs w:val="28"/>
        </w:rPr>
        <w:lastRenderedPageBreak/>
        <w:t>IV</w:t>
      </w:r>
      <w:r w:rsidR="00CA454E">
        <w:rPr>
          <w:sz w:val="28"/>
          <w:szCs w:val="28"/>
        </w:rPr>
        <w:t>.</w:t>
      </w:r>
      <w:r w:rsidR="00D22344">
        <w:rPr>
          <w:sz w:val="28"/>
          <w:szCs w:val="28"/>
        </w:rPr>
        <w:t xml:space="preserve"> GENERAL REQUIREMENTS</w:t>
      </w:r>
    </w:p>
    <w:p w14:paraId="7C72E4B1" w14:textId="6A3BC39F" w:rsidR="00681C71" w:rsidRPr="00715117" w:rsidRDefault="00681C71">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sz w:val="24"/>
                <w:szCs w:val="24"/>
              </w:rPr>
            </w:pPr>
            <w:r>
              <w:rPr>
                <w:sz w:val="24"/>
                <w:szCs w:val="24"/>
              </w:rPr>
              <w:t xml:space="preserve">RULE/STATUTE </w:t>
            </w:r>
            <w:r w:rsidRPr="000B4CA8">
              <w:rPr>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2103E5A1" w:rsidR="00681C71" w:rsidRPr="000B4CA8" w:rsidRDefault="00BB74E2" w:rsidP="00D32C5E">
            <w:pPr>
              <w:pStyle w:val="Title"/>
              <w:jc w:val="left"/>
              <w:rPr>
                <w:sz w:val="24"/>
                <w:szCs w:val="24"/>
              </w:rPr>
            </w:pPr>
            <w:r>
              <w:rPr>
                <w:sz w:val="24"/>
                <w:szCs w:val="24"/>
              </w:rPr>
              <w:t>CONFIRM SUBMISSION ADHERES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sz w:val="24"/>
                <w:szCs w:val="24"/>
              </w:rPr>
            </w:pPr>
            <w:r>
              <w:rPr>
                <w:sz w:val="24"/>
                <w:szCs w:val="24"/>
              </w:rPr>
              <w:t>YES</w:t>
            </w:r>
          </w:p>
          <w:p w14:paraId="0D95E471" w14:textId="77777777" w:rsidR="00681C71" w:rsidRPr="000B4CA8" w:rsidRDefault="00681C71" w:rsidP="001B2C05">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5DD3F85B" w:rsidR="00681C71" w:rsidRPr="000B4CA8" w:rsidRDefault="00356C19" w:rsidP="00F03208">
            <w:pPr>
              <w:pStyle w:val="Title"/>
              <w:rPr>
                <w:sz w:val="24"/>
                <w:szCs w:val="24"/>
              </w:rPr>
            </w:pPr>
            <w:r>
              <w:rPr>
                <w:sz w:val="24"/>
                <w:szCs w:val="24"/>
              </w:rPr>
              <w:t>N</w:t>
            </w:r>
            <w:r w:rsidR="00F03208">
              <w:rPr>
                <w:sz w:val="24"/>
                <w:szCs w:val="24"/>
              </w:rPr>
              <w:t>/A</w:t>
            </w:r>
          </w:p>
        </w:tc>
      </w:tr>
      <w:tr w:rsidR="00377D95" w:rsidRPr="000B4CA8" w14:paraId="6A2BD45C" w14:textId="77777777" w:rsidTr="00F03208">
        <w:tc>
          <w:tcPr>
            <w:tcW w:w="2137" w:type="dxa"/>
          </w:tcPr>
          <w:p w14:paraId="2D8E0E8F" w14:textId="7794C8EA" w:rsidR="00377D95" w:rsidRPr="00D86C38" w:rsidRDefault="007D52E8" w:rsidP="00FB4CA2">
            <w:pPr>
              <w:pStyle w:val="Title"/>
              <w:jc w:val="left"/>
              <w:rPr>
                <w:b w:val="0"/>
                <w:sz w:val="20"/>
              </w:rPr>
            </w:pPr>
            <w:permStart w:id="1821514165" w:edGrp="everyone" w:colFirst="3" w:colLast="3"/>
            <w:permStart w:id="172514530" w:edGrp="everyone" w:colFirst="4" w:colLast="4"/>
            <w:r w:rsidRPr="00D86C38">
              <w:rPr>
                <w:b w:val="0"/>
                <w:sz w:val="20"/>
              </w:rPr>
              <w:t>Method of Disclosure of Required Information</w:t>
            </w:r>
          </w:p>
        </w:tc>
        <w:tc>
          <w:tcPr>
            <w:tcW w:w="2070" w:type="dxa"/>
          </w:tcPr>
          <w:p w14:paraId="3DD14B0E" w14:textId="3CBD430A" w:rsidR="00377D95" w:rsidRPr="00D86C38" w:rsidRDefault="004D49EF" w:rsidP="007E6199">
            <w:pPr>
              <w:pStyle w:val="Title"/>
              <w:jc w:val="left"/>
              <w:rPr>
                <w:b w:val="0"/>
                <w:sz w:val="20"/>
              </w:rPr>
            </w:pPr>
            <w:r w:rsidRPr="00D86C38">
              <w:rPr>
                <w:b w:val="0"/>
                <w:sz w:val="20"/>
              </w:rPr>
              <w:t>I</w:t>
            </w:r>
            <w:r w:rsidR="007E6199">
              <w:rPr>
                <w:b w:val="0"/>
                <w:sz w:val="20"/>
              </w:rPr>
              <w:t>ns</w:t>
            </w:r>
            <w:r w:rsidRPr="00D86C38">
              <w:rPr>
                <w:b w:val="0"/>
                <w:sz w:val="20"/>
              </w:rPr>
              <w:t xml:space="preserve"> 2603.04</w:t>
            </w:r>
          </w:p>
        </w:tc>
        <w:tc>
          <w:tcPr>
            <w:tcW w:w="9270" w:type="dxa"/>
          </w:tcPr>
          <w:p w14:paraId="5E6A5D20" w14:textId="77777777" w:rsidR="00736EDC" w:rsidRDefault="004D49EF" w:rsidP="00736EDC">
            <w:pPr>
              <w:jc w:val="both"/>
              <w:rPr>
                <w:color w:val="000000"/>
              </w:rPr>
            </w:pPr>
            <w:r w:rsidRPr="00D86C38">
              <w:rPr>
                <w:color w:val="000000"/>
              </w:rPr>
              <w:t>All information required to be disclosed by this part shall be</w:t>
            </w:r>
            <w:r w:rsidR="00736EDC">
              <w:rPr>
                <w:color w:val="000000"/>
              </w:rPr>
              <w:t>:</w:t>
            </w:r>
          </w:p>
          <w:p w14:paraId="7EE289D1" w14:textId="32B46F50" w:rsidR="00736EDC" w:rsidRPr="00736EDC" w:rsidRDefault="002B7750" w:rsidP="00736EDC">
            <w:pPr>
              <w:pStyle w:val="ListParagraph"/>
              <w:numPr>
                <w:ilvl w:val="0"/>
                <w:numId w:val="21"/>
              </w:numPr>
              <w:jc w:val="both"/>
              <w:rPr>
                <w:b/>
              </w:rPr>
            </w:pPr>
            <w:r>
              <w:rPr>
                <w:color w:val="000000"/>
              </w:rPr>
              <w:t>S</w:t>
            </w:r>
            <w:r w:rsidR="004D49EF" w:rsidRPr="00736EDC">
              <w:rPr>
                <w:color w:val="000000"/>
              </w:rPr>
              <w:t xml:space="preserve">et out conspicuously and in close conjunction with the statements to which the information relates </w:t>
            </w:r>
            <w:r w:rsidR="004D49EF" w:rsidRPr="00736EDC">
              <w:rPr>
                <w:b/>
                <w:color w:val="000000"/>
                <w:u w:val="single"/>
              </w:rPr>
              <w:t>or</w:t>
            </w:r>
            <w:r w:rsidR="004D49EF" w:rsidRPr="00736EDC">
              <w:rPr>
                <w:color w:val="000000"/>
              </w:rPr>
              <w:t xml:space="preserve"> </w:t>
            </w:r>
          </w:p>
          <w:p w14:paraId="21394063" w14:textId="33EAD70D" w:rsidR="00377D95" w:rsidRPr="00736EDC" w:rsidRDefault="002B7750" w:rsidP="00736EDC">
            <w:pPr>
              <w:pStyle w:val="ListParagraph"/>
              <w:numPr>
                <w:ilvl w:val="0"/>
                <w:numId w:val="21"/>
              </w:numPr>
              <w:jc w:val="both"/>
              <w:rPr>
                <w:b/>
              </w:rPr>
            </w:pPr>
            <w:r>
              <w:rPr>
                <w:color w:val="000000"/>
              </w:rPr>
              <w:t>U</w:t>
            </w:r>
            <w:r w:rsidR="004D49EF" w:rsidRPr="00736EDC">
              <w:rPr>
                <w:color w:val="000000"/>
              </w:rPr>
              <w:t>nder appropriate captions of such prominence that it shall not be minimized, rendered obscure or presented in an ambiguous manner or fashion or intermingled with the context of the advertisement so as to be confusing or misleading.</w:t>
            </w:r>
          </w:p>
        </w:tc>
        <w:tc>
          <w:tcPr>
            <w:tcW w:w="840" w:type="dxa"/>
            <w:shd w:val="clear" w:color="auto" w:fill="auto"/>
          </w:tcPr>
          <w:p w14:paraId="2C67E9D0" w14:textId="77777777" w:rsidR="00377D95" w:rsidRPr="00FB4CA2" w:rsidRDefault="00377D95" w:rsidP="001B2C05">
            <w:pPr>
              <w:pStyle w:val="Title"/>
              <w:jc w:val="left"/>
              <w:rPr>
                <w:b w:val="0"/>
                <w:sz w:val="24"/>
                <w:szCs w:val="24"/>
                <w:highlight w:val="yellow"/>
              </w:rPr>
            </w:pPr>
          </w:p>
        </w:tc>
        <w:tc>
          <w:tcPr>
            <w:tcW w:w="690" w:type="dxa"/>
            <w:shd w:val="clear" w:color="auto" w:fill="auto"/>
          </w:tcPr>
          <w:p w14:paraId="29818DDB" w14:textId="77777777" w:rsidR="00377D95" w:rsidRPr="00FB4CA2" w:rsidRDefault="00377D95" w:rsidP="001B2C05">
            <w:pPr>
              <w:pStyle w:val="Title"/>
              <w:jc w:val="left"/>
              <w:rPr>
                <w:b w:val="0"/>
                <w:sz w:val="24"/>
                <w:szCs w:val="24"/>
                <w:highlight w:val="yellow"/>
              </w:rPr>
            </w:pPr>
          </w:p>
        </w:tc>
      </w:tr>
      <w:tr w:rsidR="00377D95" w:rsidRPr="000B4CA8" w14:paraId="15734716" w14:textId="77777777" w:rsidTr="00F03208">
        <w:tc>
          <w:tcPr>
            <w:tcW w:w="2137" w:type="dxa"/>
          </w:tcPr>
          <w:p w14:paraId="5331401F" w14:textId="4BE3484C" w:rsidR="00377D95" w:rsidRPr="00D86C38" w:rsidRDefault="00F51794" w:rsidP="001B2C05">
            <w:pPr>
              <w:pStyle w:val="Title"/>
              <w:jc w:val="left"/>
              <w:rPr>
                <w:b w:val="0"/>
                <w:sz w:val="20"/>
              </w:rPr>
            </w:pPr>
            <w:permStart w:id="659627377" w:edGrp="everyone" w:colFirst="3" w:colLast="3"/>
            <w:permStart w:id="1873443644" w:edGrp="everyone" w:colFirst="4" w:colLast="4"/>
            <w:permEnd w:id="1821514165"/>
            <w:permEnd w:id="172514530"/>
            <w:r w:rsidRPr="00D86C38">
              <w:rPr>
                <w:b w:val="0"/>
                <w:sz w:val="20"/>
              </w:rPr>
              <w:t>Deceptive Words, Phrases or Illustrations Prohibited</w:t>
            </w:r>
          </w:p>
        </w:tc>
        <w:tc>
          <w:tcPr>
            <w:tcW w:w="2070" w:type="dxa"/>
          </w:tcPr>
          <w:p w14:paraId="2375BB82" w14:textId="3F065A55" w:rsidR="00377D95" w:rsidRPr="00D86C38" w:rsidRDefault="00241626" w:rsidP="007E6199">
            <w:pPr>
              <w:pStyle w:val="Title"/>
              <w:jc w:val="left"/>
              <w:rPr>
                <w:b w:val="0"/>
                <w:sz w:val="20"/>
              </w:rPr>
            </w:pPr>
            <w:r w:rsidRPr="00D86C38">
              <w:rPr>
                <w:b w:val="0"/>
                <w:sz w:val="20"/>
              </w:rPr>
              <w:t>I</w:t>
            </w:r>
            <w:r w:rsidR="007E6199">
              <w:rPr>
                <w:b w:val="0"/>
                <w:sz w:val="20"/>
              </w:rPr>
              <w:t>ns</w:t>
            </w:r>
            <w:r w:rsidRPr="00D86C38">
              <w:rPr>
                <w:b w:val="0"/>
                <w:sz w:val="20"/>
              </w:rPr>
              <w:t xml:space="preserve"> </w:t>
            </w:r>
            <w:r w:rsidR="00F51794" w:rsidRPr="00D86C38">
              <w:rPr>
                <w:b w:val="0"/>
                <w:sz w:val="20"/>
              </w:rPr>
              <w:t>2603.06 (a)</w:t>
            </w:r>
          </w:p>
        </w:tc>
        <w:tc>
          <w:tcPr>
            <w:tcW w:w="9270" w:type="dxa"/>
          </w:tcPr>
          <w:p w14:paraId="120BFE81" w14:textId="70CC772B" w:rsidR="007A7E18" w:rsidRPr="00D86C38" w:rsidRDefault="00A97EFC" w:rsidP="001B2C05">
            <w:pPr>
              <w:widowControl w:val="0"/>
              <w:spacing w:line="252" w:lineRule="auto"/>
              <w:ind w:right="259"/>
            </w:pPr>
            <w:r>
              <w:t>1.</w:t>
            </w:r>
            <w:r w:rsidR="007A7E18" w:rsidRPr="00D86C38">
              <w:t xml:space="preserve"> Using words, or omitting information, that have the tendency or effect of misleading or deceiving prospective consumers as to the nature or extent of any policy benefit payable, loss covered or premium payable is </w:t>
            </w:r>
            <w:r w:rsidR="007A7E18" w:rsidRPr="00356C19">
              <w:rPr>
                <w:b/>
              </w:rPr>
              <w:t>not permissible</w:t>
            </w:r>
            <w:r w:rsidR="007A7E18" w:rsidRPr="00D86C38">
              <w:t>. Offering policy for inspection prior to sale or offering a refund of premium does not remedy the use of a misleading statement.</w:t>
            </w:r>
          </w:p>
          <w:p w14:paraId="4970B45A" w14:textId="77777777" w:rsidR="007A7E18" w:rsidRPr="00D86C38" w:rsidRDefault="007A7E18" w:rsidP="001B2C05">
            <w:pPr>
              <w:widowControl w:val="0"/>
              <w:spacing w:line="252" w:lineRule="auto"/>
              <w:ind w:right="259"/>
            </w:pPr>
          </w:p>
          <w:p w14:paraId="766A4FB6" w14:textId="68BBE641" w:rsidR="00876428" w:rsidRPr="00D86C38" w:rsidRDefault="00876428" w:rsidP="001B2C05">
            <w:pPr>
              <w:widowControl w:val="0"/>
              <w:spacing w:line="252" w:lineRule="auto"/>
              <w:ind w:right="259"/>
            </w:pPr>
            <w:r w:rsidRPr="00D86C38">
              <w:t>2.</w:t>
            </w:r>
            <w:r w:rsidR="007A7E18" w:rsidRPr="00D86C38">
              <w:t xml:space="preserve"> Advertisement shall not use words that exaggerate any benefit beyond the terms of the policy. </w:t>
            </w:r>
            <w:r w:rsidR="007A7E18" w:rsidRPr="00CF7EEC">
              <w:rPr>
                <w:u w:val="single"/>
              </w:rPr>
              <w:t>Words such as, “all”, “full”, “complete”, “comprehensive”, “unlimited”, “up to”, “as high as”, “this policy will help fill some of the gaps that Medicare and your present insura</w:t>
            </w:r>
            <w:r w:rsidR="00CF7EEC" w:rsidRPr="00CF7EEC">
              <w:rPr>
                <w:u w:val="single"/>
              </w:rPr>
              <w:t>nce leave out”, “this policy pay</w:t>
            </w:r>
            <w:r w:rsidR="007A7E18" w:rsidRPr="00CF7EEC">
              <w:rPr>
                <w:u w:val="single"/>
              </w:rPr>
              <w:t>s all that Medicare doesn’t” are not permissible</w:t>
            </w:r>
            <w:r w:rsidR="007A7E18" w:rsidRPr="00D86C38">
              <w:t>.</w:t>
            </w:r>
          </w:p>
          <w:p w14:paraId="1957530E" w14:textId="77777777" w:rsidR="00876428" w:rsidRPr="00D86C38" w:rsidRDefault="00876428" w:rsidP="001B2C05">
            <w:pPr>
              <w:widowControl w:val="0"/>
              <w:spacing w:line="252" w:lineRule="auto"/>
              <w:ind w:right="259"/>
            </w:pPr>
          </w:p>
          <w:p w14:paraId="43554055" w14:textId="2B07F7D9" w:rsidR="00876428" w:rsidRPr="00D86C38" w:rsidRDefault="00876428" w:rsidP="001B2C05">
            <w:pPr>
              <w:widowControl w:val="0"/>
              <w:spacing w:line="252" w:lineRule="auto"/>
              <w:ind w:right="259"/>
            </w:pPr>
            <w:r w:rsidRPr="00D86C38">
              <w:t>3. If ad</w:t>
            </w:r>
            <w:r w:rsidR="00345B9F">
              <w:t>vertisement</w:t>
            </w:r>
            <w:r w:rsidRPr="00D86C38">
              <w:t xml:space="preserve"> is also an invitation to join a group, there must be clarity in the presentation that the purchase of insurance is separate and distinct from applying for membership to the group.</w:t>
            </w:r>
          </w:p>
          <w:p w14:paraId="79243985" w14:textId="77777777" w:rsidR="00876428" w:rsidRPr="00D86C38" w:rsidRDefault="00876428" w:rsidP="001B2C05">
            <w:pPr>
              <w:widowControl w:val="0"/>
              <w:spacing w:line="252" w:lineRule="auto"/>
              <w:ind w:right="259"/>
            </w:pPr>
          </w:p>
          <w:p w14:paraId="2765284F" w14:textId="75987F0E" w:rsidR="00377D95" w:rsidRPr="00D86C38" w:rsidRDefault="00F51794" w:rsidP="001B2C05">
            <w:pPr>
              <w:widowControl w:val="0"/>
              <w:spacing w:line="252" w:lineRule="auto"/>
              <w:ind w:right="259"/>
            </w:pPr>
            <w:r w:rsidRPr="00D86C38">
              <w:t>4. Words/phrases shall fairly and accurately describe the negative features of the limitations, exceptions and reductions of the policy offered.</w:t>
            </w:r>
          </w:p>
          <w:p w14:paraId="764F32D8" w14:textId="77777777" w:rsidR="00876428" w:rsidRPr="00D86C38" w:rsidRDefault="00876428" w:rsidP="001B2C05">
            <w:pPr>
              <w:widowControl w:val="0"/>
              <w:spacing w:line="252" w:lineRule="auto"/>
              <w:ind w:right="259"/>
            </w:pPr>
          </w:p>
          <w:p w14:paraId="76A72052" w14:textId="6895A981" w:rsidR="00F51794" w:rsidRPr="00D86C38" w:rsidRDefault="00876428" w:rsidP="001B2C05">
            <w:pPr>
              <w:widowControl w:val="0"/>
              <w:spacing w:line="252" w:lineRule="auto"/>
              <w:ind w:right="259"/>
            </w:pPr>
            <w:r w:rsidRPr="00D86C38">
              <w:t>5. Direct Response ad</w:t>
            </w:r>
            <w:r w:rsidR="00345B9F">
              <w:t>vertisement</w:t>
            </w:r>
            <w:r w:rsidRPr="00D86C38">
              <w:t xml:space="preserve"> shall not state/imply that a cost savings exist due to no agent/commissions.</w:t>
            </w:r>
          </w:p>
        </w:tc>
        <w:tc>
          <w:tcPr>
            <w:tcW w:w="840" w:type="dxa"/>
            <w:shd w:val="clear" w:color="auto" w:fill="auto"/>
          </w:tcPr>
          <w:p w14:paraId="048FEF8A" w14:textId="77777777" w:rsidR="00377D95" w:rsidRPr="00FB4CA2" w:rsidRDefault="00377D95" w:rsidP="001B2C05">
            <w:pPr>
              <w:pStyle w:val="Title"/>
              <w:jc w:val="left"/>
              <w:rPr>
                <w:b w:val="0"/>
                <w:sz w:val="24"/>
                <w:szCs w:val="24"/>
                <w:highlight w:val="yellow"/>
              </w:rPr>
            </w:pPr>
          </w:p>
        </w:tc>
        <w:tc>
          <w:tcPr>
            <w:tcW w:w="690" w:type="dxa"/>
            <w:shd w:val="clear" w:color="auto" w:fill="auto"/>
          </w:tcPr>
          <w:p w14:paraId="20E53D74" w14:textId="77777777" w:rsidR="00377D95" w:rsidRPr="00FB4CA2" w:rsidRDefault="00377D95" w:rsidP="001B2C05">
            <w:pPr>
              <w:pStyle w:val="Title"/>
              <w:jc w:val="left"/>
              <w:rPr>
                <w:b w:val="0"/>
                <w:sz w:val="24"/>
                <w:szCs w:val="24"/>
                <w:highlight w:val="yellow"/>
              </w:rPr>
            </w:pPr>
          </w:p>
        </w:tc>
      </w:tr>
      <w:tr w:rsidR="00063781" w:rsidRPr="000B4CA8" w14:paraId="0C494B40" w14:textId="77777777" w:rsidTr="00F03208">
        <w:tc>
          <w:tcPr>
            <w:tcW w:w="2137" w:type="dxa"/>
          </w:tcPr>
          <w:p w14:paraId="01DFFAC1" w14:textId="065A73BA" w:rsidR="00063781" w:rsidRPr="00D86C38" w:rsidRDefault="00063781" w:rsidP="001B2C05">
            <w:pPr>
              <w:pStyle w:val="Title"/>
              <w:jc w:val="left"/>
              <w:rPr>
                <w:b w:val="0"/>
                <w:sz w:val="20"/>
              </w:rPr>
            </w:pPr>
            <w:permStart w:id="307370626" w:edGrp="everyone" w:colFirst="3" w:colLast="3"/>
            <w:permStart w:id="1646924793" w:edGrp="everyone" w:colFirst="4" w:colLast="4"/>
            <w:permEnd w:id="659627377"/>
            <w:permEnd w:id="1873443644"/>
            <w:r w:rsidRPr="00803C55">
              <w:rPr>
                <w:b w:val="0"/>
                <w:sz w:val="20"/>
              </w:rPr>
              <w:t>Exceptions, Reductions &amp;</w:t>
            </w:r>
          </w:p>
        </w:tc>
        <w:tc>
          <w:tcPr>
            <w:tcW w:w="2070" w:type="dxa"/>
          </w:tcPr>
          <w:p w14:paraId="08A37544" w14:textId="1C9E4090" w:rsidR="00063781" w:rsidRPr="00D86C38" w:rsidRDefault="00063781" w:rsidP="007E6199">
            <w:pPr>
              <w:pStyle w:val="Title"/>
              <w:jc w:val="left"/>
              <w:rPr>
                <w:b w:val="0"/>
                <w:sz w:val="20"/>
              </w:rPr>
            </w:pPr>
            <w:r>
              <w:rPr>
                <w:b w:val="0"/>
                <w:sz w:val="20"/>
              </w:rPr>
              <w:t>I</w:t>
            </w:r>
            <w:r w:rsidR="007E6199">
              <w:rPr>
                <w:b w:val="0"/>
                <w:sz w:val="20"/>
              </w:rPr>
              <w:t>ns</w:t>
            </w:r>
            <w:r>
              <w:rPr>
                <w:b w:val="0"/>
                <w:sz w:val="20"/>
              </w:rPr>
              <w:t xml:space="preserve"> 2603.06 (b) (1) &amp; (2)</w:t>
            </w:r>
          </w:p>
        </w:tc>
        <w:tc>
          <w:tcPr>
            <w:tcW w:w="9270" w:type="dxa"/>
          </w:tcPr>
          <w:p w14:paraId="01D65932" w14:textId="503C8370" w:rsidR="00063781" w:rsidRPr="00063781" w:rsidRDefault="00063781" w:rsidP="001B2C05">
            <w:pPr>
              <w:widowControl w:val="0"/>
              <w:spacing w:line="252" w:lineRule="auto"/>
              <w:ind w:right="259"/>
              <w:rPr>
                <w:rFonts w:eastAsia="Calibri"/>
              </w:rPr>
            </w:pPr>
            <w:r w:rsidRPr="00BC0AC1">
              <w:rPr>
                <w:rFonts w:eastAsia="Calibri"/>
                <w:u w:val="single"/>
              </w:rPr>
              <w:t>Invitation to Contract</w:t>
            </w:r>
            <w:r>
              <w:rPr>
                <w:rFonts w:eastAsia="Calibri"/>
              </w:rPr>
              <w:t xml:space="preserve"> must disclose exceptions, reductions and limitations affecting the basic provisions of the policy.</w:t>
            </w:r>
          </w:p>
        </w:tc>
        <w:tc>
          <w:tcPr>
            <w:tcW w:w="840" w:type="dxa"/>
            <w:shd w:val="clear" w:color="auto" w:fill="auto"/>
          </w:tcPr>
          <w:p w14:paraId="17289312" w14:textId="77777777" w:rsidR="00063781" w:rsidRPr="00FB4CA2" w:rsidRDefault="00063781" w:rsidP="001B2C05">
            <w:pPr>
              <w:pStyle w:val="Title"/>
              <w:jc w:val="left"/>
              <w:rPr>
                <w:b w:val="0"/>
                <w:sz w:val="24"/>
                <w:szCs w:val="24"/>
                <w:highlight w:val="yellow"/>
              </w:rPr>
            </w:pPr>
          </w:p>
        </w:tc>
        <w:tc>
          <w:tcPr>
            <w:tcW w:w="690" w:type="dxa"/>
            <w:shd w:val="clear" w:color="auto" w:fill="auto"/>
          </w:tcPr>
          <w:p w14:paraId="0A9EE1CE" w14:textId="77777777" w:rsidR="00063781" w:rsidRPr="00FB4CA2" w:rsidRDefault="00063781" w:rsidP="001B2C05">
            <w:pPr>
              <w:pStyle w:val="Title"/>
              <w:jc w:val="left"/>
              <w:rPr>
                <w:b w:val="0"/>
                <w:sz w:val="24"/>
                <w:szCs w:val="24"/>
                <w:highlight w:val="yellow"/>
              </w:rPr>
            </w:pPr>
          </w:p>
        </w:tc>
      </w:tr>
      <w:tr w:rsidR="00F51794" w:rsidRPr="000B4CA8" w14:paraId="64819654" w14:textId="77777777" w:rsidTr="00F03208">
        <w:tc>
          <w:tcPr>
            <w:tcW w:w="2137" w:type="dxa"/>
          </w:tcPr>
          <w:p w14:paraId="670A826E" w14:textId="78BE8DC2" w:rsidR="00F51794" w:rsidRDefault="00F51794" w:rsidP="006C6832">
            <w:pPr>
              <w:pStyle w:val="Title"/>
              <w:jc w:val="left"/>
              <w:rPr>
                <w:b w:val="0"/>
                <w:sz w:val="20"/>
              </w:rPr>
            </w:pPr>
            <w:permStart w:id="613887790" w:edGrp="everyone" w:colFirst="3" w:colLast="3"/>
            <w:permStart w:id="1968141576" w:edGrp="everyone" w:colFirst="4" w:colLast="4"/>
            <w:permEnd w:id="307370626"/>
            <w:permEnd w:id="1646924793"/>
            <w:r>
              <w:rPr>
                <w:b w:val="0"/>
                <w:sz w:val="20"/>
              </w:rPr>
              <w:t>Exceptions, Reductions &amp; Limitations</w:t>
            </w:r>
          </w:p>
        </w:tc>
        <w:tc>
          <w:tcPr>
            <w:tcW w:w="2070" w:type="dxa"/>
          </w:tcPr>
          <w:p w14:paraId="193A9B6B" w14:textId="50E18495" w:rsidR="00F51794" w:rsidRDefault="00F51794" w:rsidP="007E6199">
            <w:pPr>
              <w:pStyle w:val="Title"/>
              <w:jc w:val="left"/>
              <w:rPr>
                <w:b w:val="0"/>
                <w:sz w:val="20"/>
              </w:rPr>
            </w:pPr>
            <w:r>
              <w:rPr>
                <w:b w:val="0"/>
                <w:sz w:val="20"/>
              </w:rPr>
              <w:t>I</w:t>
            </w:r>
            <w:r w:rsidR="007E6199">
              <w:rPr>
                <w:b w:val="0"/>
                <w:sz w:val="20"/>
              </w:rPr>
              <w:t>ns</w:t>
            </w:r>
            <w:r>
              <w:rPr>
                <w:b w:val="0"/>
                <w:sz w:val="20"/>
              </w:rPr>
              <w:t xml:space="preserve"> 2603.06 (b)</w:t>
            </w:r>
            <w:r w:rsidR="00A93BA5">
              <w:rPr>
                <w:b w:val="0"/>
                <w:sz w:val="20"/>
              </w:rPr>
              <w:t xml:space="preserve"> (3)</w:t>
            </w:r>
          </w:p>
        </w:tc>
        <w:tc>
          <w:tcPr>
            <w:tcW w:w="9270" w:type="dxa"/>
          </w:tcPr>
          <w:p w14:paraId="78690919" w14:textId="60EF5DBF" w:rsidR="00F51794" w:rsidRPr="00D86C38" w:rsidRDefault="00A93BA5" w:rsidP="00450203">
            <w:pPr>
              <w:widowControl w:val="0"/>
              <w:spacing w:line="252" w:lineRule="auto"/>
              <w:ind w:right="259"/>
              <w:rPr>
                <w:rFonts w:eastAsia="Calibri"/>
              </w:rPr>
            </w:pPr>
            <w:r w:rsidRPr="00D86C38">
              <w:rPr>
                <w:rFonts w:eastAsia="Calibri"/>
              </w:rPr>
              <w:t>Ad</w:t>
            </w:r>
            <w:r w:rsidR="00345B9F">
              <w:rPr>
                <w:rFonts w:eastAsia="Calibri"/>
              </w:rPr>
              <w:t>vertisement</w:t>
            </w:r>
            <w:r w:rsidRPr="00D86C38">
              <w:rPr>
                <w:rFonts w:eastAsia="Calibri"/>
              </w:rPr>
              <w:t xml:space="preserve"> </w:t>
            </w:r>
            <w:r w:rsidRPr="005B6F2F">
              <w:rPr>
                <w:rFonts w:eastAsia="Calibri"/>
                <w:u w:val="single"/>
              </w:rPr>
              <w:t>shall not use words, “only”, “just”, “merely”, “minimum”, or similar words to describe the applicability of any exceptions/reductions</w:t>
            </w:r>
            <w:r w:rsidR="00E80414" w:rsidRPr="00D86C38">
              <w:rPr>
                <w:rFonts w:eastAsia="Calibri"/>
              </w:rPr>
              <w:t xml:space="preserve"> (i.e. “This policy is subject to the following </w:t>
            </w:r>
            <w:r w:rsidR="00E80414" w:rsidRPr="00D86C38">
              <w:rPr>
                <w:rFonts w:eastAsia="Calibri"/>
                <w:u w:val="single"/>
              </w:rPr>
              <w:t>minimum</w:t>
            </w:r>
            <w:r w:rsidR="00E80414" w:rsidRPr="00D86C38">
              <w:rPr>
                <w:rFonts w:eastAsia="Calibri"/>
              </w:rPr>
              <w:t xml:space="preserve"> exceptions and reductions).</w:t>
            </w:r>
          </w:p>
        </w:tc>
        <w:tc>
          <w:tcPr>
            <w:tcW w:w="840" w:type="dxa"/>
            <w:shd w:val="clear" w:color="auto" w:fill="auto"/>
          </w:tcPr>
          <w:p w14:paraId="708EEAE2" w14:textId="77777777" w:rsidR="00F51794" w:rsidRPr="00FB4CA2" w:rsidRDefault="00F51794" w:rsidP="00945CB8">
            <w:pPr>
              <w:pStyle w:val="Title"/>
              <w:jc w:val="left"/>
              <w:rPr>
                <w:b w:val="0"/>
                <w:sz w:val="24"/>
                <w:szCs w:val="24"/>
                <w:highlight w:val="yellow"/>
              </w:rPr>
            </w:pPr>
          </w:p>
        </w:tc>
        <w:tc>
          <w:tcPr>
            <w:tcW w:w="690" w:type="dxa"/>
            <w:shd w:val="clear" w:color="auto" w:fill="auto"/>
          </w:tcPr>
          <w:p w14:paraId="35D5C209" w14:textId="77777777" w:rsidR="00F51794" w:rsidRPr="00FB4CA2" w:rsidRDefault="00F51794" w:rsidP="00945CB8">
            <w:pPr>
              <w:pStyle w:val="Title"/>
              <w:jc w:val="left"/>
              <w:rPr>
                <w:b w:val="0"/>
                <w:sz w:val="24"/>
                <w:szCs w:val="24"/>
                <w:highlight w:val="yellow"/>
              </w:rPr>
            </w:pPr>
          </w:p>
        </w:tc>
      </w:tr>
      <w:tr w:rsidR="00063781" w:rsidRPr="000B4CA8" w14:paraId="5BDF7F4D" w14:textId="77777777" w:rsidTr="00F03208">
        <w:tc>
          <w:tcPr>
            <w:tcW w:w="2137" w:type="dxa"/>
          </w:tcPr>
          <w:p w14:paraId="6DE7457F" w14:textId="75CAE0BC" w:rsidR="00063781" w:rsidRDefault="00063781" w:rsidP="00063781">
            <w:pPr>
              <w:pStyle w:val="Title"/>
              <w:jc w:val="left"/>
              <w:rPr>
                <w:b w:val="0"/>
                <w:sz w:val="20"/>
              </w:rPr>
            </w:pPr>
            <w:permStart w:id="1400577784" w:edGrp="everyone" w:colFirst="3" w:colLast="3"/>
            <w:permStart w:id="1567449570" w:edGrp="everyone" w:colFirst="4" w:colLast="4"/>
            <w:permEnd w:id="613887790"/>
            <w:permEnd w:id="1968141576"/>
            <w:r>
              <w:rPr>
                <w:b w:val="0"/>
                <w:sz w:val="20"/>
              </w:rPr>
              <w:t xml:space="preserve">Pre-existing Conditions – </w:t>
            </w:r>
            <w:r w:rsidRPr="00803C55">
              <w:rPr>
                <w:b w:val="0"/>
                <w:sz w:val="20"/>
                <w:u w:val="single"/>
              </w:rPr>
              <w:t>Invitation to Contract</w:t>
            </w:r>
          </w:p>
        </w:tc>
        <w:tc>
          <w:tcPr>
            <w:tcW w:w="2070" w:type="dxa"/>
          </w:tcPr>
          <w:p w14:paraId="5C61FED0" w14:textId="5B841059"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2603.06 (c) (1) &amp; (3)</w:t>
            </w:r>
          </w:p>
        </w:tc>
        <w:tc>
          <w:tcPr>
            <w:tcW w:w="9270" w:type="dxa"/>
          </w:tcPr>
          <w:p w14:paraId="7A8305FC" w14:textId="5F83DD77" w:rsidR="00063781" w:rsidRPr="00D86C38" w:rsidRDefault="00063781" w:rsidP="00063781">
            <w:pPr>
              <w:widowControl w:val="0"/>
              <w:spacing w:line="252" w:lineRule="auto"/>
              <w:ind w:right="259"/>
              <w:rPr>
                <w:rFonts w:eastAsia="Calibri"/>
              </w:rPr>
            </w:pPr>
            <w:r w:rsidRPr="00D86C38">
              <w:rPr>
                <w:rFonts w:eastAsia="Calibri"/>
              </w:rPr>
              <w:t xml:space="preserve">1. </w:t>
            </w:r>
            <w:r w:rsidRPr="00BC0AC1">
              <w:rPr>
                <w:rFonts w:eastAsia="Calibri"/>
                <w:u w:val="single"/>
              </w:rPr>
              <w:t>Invitation to Contract</w:t>
            </w:r>
            <w:r w:rsidR="00345B9F">
              <w:rPr>
                <w:rFonts w:eastAsia="Calibri"/>
              </w:rPr>
              <w:t>: A</w:t>
            </w:r>
            <w:r w:rsidRPr="00D86C38">
              <w:rPr>
                <w:rFonts w:eastAsia="Calibri"/>
              </w:rPr>
              <w:t>d</w:t>
            </w:r>
            <w:r w:rsidR="00345B9F">
              <w:rPr>
                <w:rFonts w:eastAsia="Calibri"/>
              </w:rPr>
              <w:t>vertisement</w:t>
            </w:r>
            <w:r w:rsidRPr="00D86C38">
              <w:rPr>
                <w:rFonts w:eastAsia="Calibri"/>
              </w:rPr>
              <w:t xml:space="preserve"> must disclose </w:t>
            </w:r>
            <w:r w:rsidR="00345B9F">
              <w:rPr>
                <w:rFonts w:eastAsia="Calibri"/>
              </w:rPr>
              <w:t xml:space="preserve">the </w:t>
            </w:r>
            <w:r w:rsidRPr="00D86C38">
              <w:rPr>
                <w:rFonts w:eastAsia="Calibri"/>
              </w:rPr>
              <w:t>extent to which any loss is not covered due to a pre-existing condition. Use of the term “pre-existing condition” requires an appropriate definition or description.</w:t>
            </w:r>
          </w:p>
          <w:p w14:paraId="0F89938E" w14:textId="579CDA15" w:rsidR="00063781" w:rsidRDefault="00063781" w:rsidP="00063781">
            <w:pPr>
              <w:widowControl w:val="0"/>
              <w:spacing w:line="252" w:lineRule="auto"/>
              <w:ind w:right="259"/>
              <w:rPr>
                <w:rFonts w:eastAsia="Calibri"/>
              </w:rPr>
            </w:pPr>
            <w:r>
              <w:rPr>
                <w:rFonts w:eastAsia="Calibri"/>
              </w:rPr>
              <w:t>***</w:t>
            </w:r>
          </w:p>
          <w:p w14:paraId="2BEE5D91" w14:textId="77777777" w:rsidR="00063781" w:rsidRDefault="00063781" w:rsidP="00063781">
            <w:pPr>
              <w:widowControl w:val="0"/>
              <w:spacing w:line="252" w:lineRule="auto"/>
              <w:ind w:right="259"/>
              <w:rPr>
                <w:rFonts w:eastAsia="Calibri"/>
                <w:u w:val="single"/>
              </w:rPr>
            </w:pPr>
            <w:r w:rsidRPr="00D86C38">
              <w:rPr>
                <w:rFonts w:eastAsia="Calibri"/>
              </w:rPr>
              <w:t xml:space="preserve">3. </w:t>
            </w:r>
            <w:r w:rsidRPr="00BC0AC1">
              <w:rPr>
                <w:rFonts w:eastAsia="Calibri"/>
                <w:u w:val="single"/>
              </w:rPr>
              <w:t>Invitation to Contract</w:t>
            </w:r>
          </w:p>
          <w:p w14:paraId="36795E22" w14:textId="23C501CA" w:rsidR="00063781" w:rsidRPr="00D86C38" w:rsidRDefault="00063781" w:rsidP="007B247B">
            <w:pPr>
              <w:widowControl w:val="0"/>
              <w:spacing w:line="252" w:lineRule="auto"/>
              <w:ind w:right="259"/>
              <w:rPr>
                <w:rFonts w:eastAsia="Calibri"/>
              </w:rPr>
            </w:pPr>
            <w:r>
              <w:rPr>
                <w:rFonts w:eastAsia="Calibri"/>
              </w:rPr>
              <w:t>A</w:t>
            </w:r>
            <w:r w:rsidRPr="00D86C38">
              <w:rPr>
                <w:rFonts w:eastAsia="Calibri"/>
              </w:rPr>
              <w:t>pplication form must contain</w:t>
            </w:r>
            <w:r w:rsidR="00345B9F">
              <w:rPr>
                <w:rFonts w:eastAsia="Calibri"/>
              </w:rPr>
              <w:t xml:space="preserve"> a</w:t>
            </w:r>
            <w:r w:rsidRPr="00D86C38">
              <w:rPr>
                <w:rFonts w:eastAsia="Calibri"/>
              </w:rPr>
              <w:t xml:space="preserve"> question or statement that reflects the pre-existing condition provisions of the policy immediately preceding the blank spac</w:t>
            </w:r>
            <w:r>
              <w:rPr>
                <w:rFonts w:eastAsia="Calibri"/>
              </w:rPr>
              <w:t>e for the applicant’s signature. (See rule for examples.)</w:t>
            </w:r>
          </w:p>
        </w:tc>
        <w:tc>
          <w:tcPr>
            <w:tcW w:w="840" w:type="dxa"/>
            <w:shd w:val="clear" w:color="auto" w:fill="auto"/>
          </w:tcPr>
          <w:p w14:paraId="691D1FC2"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1D58346A" w14:textId="77777777" w:rsidR="00063781" w:rsidRPr="00FB4CA2" w:rsidRDefault="00063781" w:rsidP="00063781">
            <w:pPr>
              <w:pStyle w:val="Title"/>
              <w:jc w:val="left"/>
              <w:rPr>
                <w:b w:val="0"/>
                <w:sz w:val="24"/>
                <w:szCs w:val="24"/>
                <w:highlight w:val="yellow"/>
              </w:rPr>
            </w:pPr>
          </w:p>
        </w:tc>
      </w:tr>
      <w:tr w:rsidR="00063781" w:rsidRPr="000B4CA8" w14:paraId="6D62C895" w14:textId="77777777" w:rsidTr="00F03208">
        <w:tc>
          <w:tcPr>
            <w:tcW w:w="2137" w:type="dxa"/>
          </w:tcPr>
          <w:p w14:paraId="675042FE" w14:textId="2BC02117" w:rsidR="00063781" w:rsidRDefault="00063781" w:rsidP="00063781">
            <w:pPr>
              <w:pStyle w:val="Title"/>
              <w:jc w:val="left"/>
              <w:rPr>
                <w:b w:val="0"/>
                <w:sz w:val="20"/>
              </w:rPr>
            </w:pPr>
            <w:permStart w:id="1261770284" w:edGrp="everyone" w:colFirst="3" w:colLast="3"/>
            <w:permStart w:id="1645703000" w:edGrp="everyone" w:colFirst="4" w:colLast="4"/>
            <w:permEnd w:id="1400577784"/>
            <w:permEnd w:id="1567449570"/>
            <w:r>
              <w:rPr>
                <w:b w:val="0"/>
                <w:sz w:val="20"/>
              </w:rPr>
              <w:lastRenderedPageBreak/>
              <w:t>Pre-existing Conditions</w:t>
            </w:r>
          </w:p>
        </w:tc>
        <w:tc>
          <w:tcPr>
            <w:tcW w:w="2070" w:type="dxa"/>
          </w:tcPr>
          <w:p w14:paraId="0D26F2F4" w14:textId="53A269E2"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2603.06 (c) (2)</w:t>
            </w:r>
          </w:p>
        </w:tc>
        <w:tc>
          <w:tcPr>
            <w:tcW w:w="9270" w:type="dxa"/>
          </w:tcPr>
          <w:p w14:paraId="2A43249A" w14:textId="6C048DE4" w:rsidR="00063781" w:rsidRPr="00D86C38" w:rsidRDefault="00063781" w:rsidP="00715117">
            <w:pPr>
              <w:widowControl w:val="0"/>
              <w:spacing w:line="252" w:lineRule="auto"/>
              <w:ind w:right="259"/>
              <w:rPr>
                <w:rFonts w:eastAsia="Calibri"/>
              </w:rPr>
            </w:pPr>
            <w:r w:rsidRPr="00D86C38">
              <w:rPr>
                <w:rFonts w:eastAsia="Calibri"/>
              </w:rPr>
              <w:t>2. If policy limits coverage due to pre-existing condition, the ad</w:t>
            </w:r>
            <w:r w:rsidR="00345B9F">
              <w:rPr>
                <w:rFonts w:eastAsia="Calibri"/>
              </w:rPr>
              <w:t>vertisement</w:t>
            </w:r>
            <w:r w:rsidRPr="00D86C38">
              <w:rPr>
                <w:rFonts w:eastAsia="Calibri"/>
              </w:rPr>
              <w:t xml:space="preserve"> may not state or imply that the applicant’s physical condition or medical history will not affect the issuance of the policy or payment of a claim. Phrase “no medical examination” is prohibited, however, may explain “automatic issue.” If a medical exam is required, the ad</w:t>
            </w:r>
            <w:r w:rsidR="00345B9F">
              <w:rPr>
                <w:rFonts w:eastAsia="Calibri"/>
              </w:rPr>
              <w:t>vertisement</w:t>
            </w:r>
            <w:r w:rsidRPr="00D86C38">
              <w:rPr>
                <w:rFonts w:eastAsia="Calibri"/>
              </w:rPr>
              <w:t xml:space="preserve"> shall disclose same.</w:t>
            </w:r>
          </w:p>
        </w:tc>
        <w:tc>
          <w:tcPr>
            <w:tcW w:w="840" w:type="dxa"/>
            <w:shd w:val="clear" w:color="auto" w:fill="auto"/>
          </w:tcPr>
          <w:p w14:paraId="6CDFF6FE"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67136050" w14:textId="77777777" w:rsidR="00063781" w:rsidRPr="00FB4CA2" w:rsidRDefault="00063781" w:rsidP="00063781">
            <w:pPr>
              <w:pStyle w:val="Title"/>
              <w:jc w:val="left"/>
              <w:rPr>
                <w:b w:val="0"/>
                <w:sz w:val="24"/>
                <w:szCs w:val="24"/>
                <w:highlight w:val="yellow"/>
              </w:rPr>
            </w:pPr>
          </w:p>
        </w:tc>
      </w:tr>
      <w:tr w:rsidR="00063781" w:rsidRPr="000B4CA8" w14:paraId="69666059" w14:textId="77777777" w:rsidTr="00F03208">
        <w:tc>
          <w:tcPr>
            <w:tcW w:w="2137" w:type="dxa"/>
          </w:tcPr>
          <w:p w14:paraId="2A0F1672" w14:textId="2F19165F" w:rsidR="00063781" w:rsidRPr="00DA11A7" w:rsidRDefault="00063781" w:rsidP="00063781">
            <w:pPr>
              <w:pStyle w:val="Title"/>
              <w:jc w:val="left"/>
              <w:rPr>
                <w:b w:val="0"/>
                <w:sz w:val="20"/>
              </w:rPr>
            </w:pPr>
            <w:permStart w:id="513630675" w:edGrp="everyone" w:colFirst="3" w:colLast="3"/>
            <w:permStart w:id="302257119" w:edGrp="everyone" w:colFirst="4" w:colLast="4"/>
            <w:permEnd w:id="1261770284"/>
            <w:permEnd w:id="1645703000"/>
            <w:r>
              <w:rPr>
                <w:b w:val="0"/>
                <w:sz w:val="20"/>
              </w:rPr>
              <w:t xml:space="preserve">Disclosures relating to Renewability, Cancellability and Termination – </w:t>
            </w:r>
            <w:r w:rsidRPr="00803C55">
              <w:rPr>
                <w:b w:val="0"/>
                <w:sz w:val="20"/>
                <w:u w:val="single"/>
              </w:rPr>
              <w:t>Invitation to Contract</w:t>
            </w:r>
          </w:p>
        </w:tc>
        <w:tc>
          <w:tcPr>
            <w:tcW w:w="2070" w:type="dxa"/>
          </w:tcPr>
          <w:p w14:paraId="1FDCE77C" w14:textId="3BC818CA" w:rsidR="00063781" w:rsidRPr="00DA11A7" w:rsidRDefault="00063781" w:rsidP="007E6199">
            <w:pPr>
              <w:pStyle w:val="Title"/>
              <w:jc w:val="left"/>
              <w:rPr>
                <w:b w:val="0"/>
                <w:sz w:val="20"/>
              </w:rPr>
            </w:pPr>
            <w:r>
              <w:rPr>
                <w:b w:val="0"/>
                <w:sz w:val="20"/>
              </w:rPr>
              <w:t>I</w:t>
            </w:r>
            <w:r w:rsidR="007E6199">
              <w:rPr>
                <w:b w:val="0"/>
                <w:sz w:val="20"/>
              </w:rPr>
              <w:t>ns</w:t>
            </w:r>
            <w:r>
              <w:rPr>
                <w:b w:val="0"/>
                <w:sz w:val="20"/>
              </w:rPr>
              <w:t xml:space="preserve"> 2603.07</w:t>
            </w:r>
          </w:p>
        </w:tc>
        <w:tc>
          <w:tcPr>
            <w:tcW w:w="9270" w:type="dxa"/>
          </w:tcPr>
          <w:p w14:paraId="78A9523D" w14:textId="5F841505" w:rsidR="00063781" w:rsidRPr="00DA11A7" w:rsidRDefault="00063781" w:rsidP="00063781">
            <w:pPr>
              <w:widowControl w:val="0"/>
              <w:spacing w:line="252" w:lineRule="auto"/>
              <w:ind w:right="259"/>
              <w:rPr>
                <w:rFonts w:eastAsia="Calibri"/>
              </w:rPr>
            </w:pPr>
            <w:r>
              <w:rPr>
                <w:rFonts w:eastAsia="Calibri"/>
              </w:rPr>
              <w:t xml:space="preserve">An advertisement that is an </w:t>
            </w:r>
            <w:r w:rsidRPr="00BC0AC1">
              <w:rPr>
                <w:rFonts w:eastAsia="Calibri"/>
                <w:u w:val="single"/>
              </w:rPr>
              <w:t>Invitation to Contract</w:t>
            </w:r>
            <w:r>
              <w:rPr>
                <w:rFonts w:eastAsia="Calibri"/>
              </w:rPr>
              <w:t xml:space="preserve"> shall disclose the provisions relating to renewability, cancellability and termination and any modification of benefits, losses covered or premiums because of age or for other reasons, in a manner which shall not minimize or render obscure the qualifying conditions.</w:t>
            </w:r>
          </w:p>
        </w:tc>
        <w:tc>
          <w:tcPr>
            <w:tcW w:w="840" w:type="dxa"/>
            <w:shd w:val="clear" w:color="auto" w:fill="auto"/>
          </w:tcPr>
          <w:p w14:paraId="12C4F855"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29778642" w14:textId="77777777" w:rsidR="00063781" w:rsidRPr="00FB4CA2" w:rsidRDefault="00063781" w:rsidP="00063781">
            <w:pPr>
              <w:pStyle w:val="Title"/>
              <w:jc w:val="left"/>
              <w:rPr>
                <w:b w:val="0"/>
                <w:sz w:val="24"/>
                <w:szCs w:val="24"/>
                <w:highlight w:val="yellow"/>
              </w:rPr>
            </w:pPr>
          </w:p>
        </w:tc>
      </w:tr>
      <w:tr w:rsidR="00063781" w:rsidRPr="00FB4CA2" w14:paraId="4A25E643" w14:textId="77777777" w:rsidTr="00F03208">
        <w:tc>
          <w:tcPr>
            <w:tcW w:w="2137" w:type="dxa"/>
          </w:tcPr>
          <w:p w14:paraId="46D821DD" w14:textId="77777777" w:rsidR="00063781" w:rsidRDefault="00063781" w:rsidP="00063781">
            <w:pPr>
              <w:pStyle w:val="Title"/>
              <w:jc w:val="left"/>
              <w:rPr>
                <w:b w:val="0"/>
                <w:sz w:val="20"/>
              </w:rPr>
            </w:pPr>
            <w:permStart w:id="697788814" w:edGrp="everyone" w:colFirst="3" w:colLast="3"/>
            <w:permStart w:id="1570393258" w:edGrp="everyone" w:colFirst="4" w:colLast="4"/>
            <w:permEnd w:id="513630675"/>
            <w:permEnd w:id="302257119"/>
            <w:r w:rsidRPr="00F77C5B">
              <w:rPr>
                <w:b w:val="0"/>
                <w:sz w:val="20"/>
              </w:rPr>
              <w:t>Testimonials or Endorsements by Third Parties</w:t>
            </w:r>
          </w:p>
        </w:tc>
        <w:tc>
          <w:tcPr>
            <w:tcW w:w="2070" w:type="dxa"/>
          </w:tcPr>
          <w:p w14:paraId="6C97F08D" w14:textId="4173B578" w:rsidR="00063781" w:rsidRDefault="00063781" w:rsidP="00063781">
            <w:pPr>
              <w:pStyle w:val="Title"/>
              <w:jc w:val="left"/>
              <w:rPr>
                <w:b w:val="0"/>
                <w:sz w:val="20"/>
              </w:rPr>
            </w:pPr>
            <w:r w:rsidRPr="00F77C5B">
              <w:rPr>
                <w:b w:val="0"/>
                <w:sz w:val="20"/>
              </w:rPr>
              <w:t>I</w:t>
            </w:r>
            <w:r w:rsidR="007E6199">
              <w:rPr>
                <w:b w:val="0"/>
                <w:sz w:val="20"/>
              </w:rPr>
              <w:t>ns</w:t>
            </w:r>
            <w:r w:rsidRPr="00F77C5B">
              <w:rPr>
                <w:b w:val="0"/>
                <w:sz w:val="20"/>
              </w:rPr>
              <w:t xml:space="preserve"> 2603.08 (a)</w:t>
            </w:r>
          </w:p>
          <w:p w14:paraId="1BF44630" w14:textId="77777777" w:rsidR="00063781" w:rsidRDefault="00063781" w:rsidP="00063781">
            <w:pPr>
              <w:pStyle w:val="Title"/>
              <w:jc w:val="left"/>
              <w:rPr>
                <w:b w:val="0"/>
                <w:sz w:val="20"/>
              </w:rPr>
            </w:pPr>
          </w:p>
          <w:p w14:paraId="053567BF" w14:textId="77777777" w:rsidR="00063781" w:rsidRDefault="00063781" w:rsidP="00063781">
            <w:pPr>
              <w:pStyle w:val="Title"/>
              <w:jc w:val="left"/>
              <w:rPr>
                <w:b w:val="0"/>
                <w:sz w:val="20"/>
              </w:rPr>
            </w:pPr>
          </w:p>
        </w:tc>
        <w:tc>
          <w:tcPr>
            <w:tcW w:w="9270" w:type="dxa"/>
          </w:tcPr>
          <w:p w14:paraId="6CD9C8BA" w14:textId="77777777" w:rsidR="00063781" w:rsidRPr="00D86C38" w:rsidRDefault="00063781" w:rsidP="00063781">
            <w:pPr>
              <w:widowControl w:val="0"/>
              <w:spacing w:line="252" w:lineRule="auto"/>
              <w:ind w:right="259"/>
              <w:rPr>
                <w:rFonts w:eastAsia="Calibri"/>
              </w:rPr>
            </w:pPr>
            <w:r w:rsidRPr="00F77C5B">
              <w:t xml:space="preserve">Testimonials and endorsements used in advertisements shall be genuine, represent the current opinion of the author, be applicable to the policy advertised and be accurately reproduced.  The insurer, in using a testimonial or endorsement, makes as its own all of the statements contained therein, and the advertisement, including the statement, is subject to all </w:t>
            </w:r>
            <w:r>
              <w:t>t</w:t>
            </w:r>
            <w:r w:rsidRPr="00F77C5B">
              <w:t>he provisions of this part.  When a testimonial or endorsement is used more than one year after it was originally given, a confirmation shall be obtained.</w:t>
            </w:r>
          </w:p>
        </w:tc>
        <w:tc>
          <w:tcPr>
            <w:tcW w:w="840" w:type="dxa"/>
            <w:shd w:val="clear" w:color="auto" w:fill="auto"/>
          </w:tcPr>
          <w:p w14:paraId="79F66634"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7CBBC29C" w14:textId="77777777" w:rsidR="00063781" w:rsidRPr="00FB4CA2" w:rsidRDefault="00063781" w:rsidP="00063781">
            <w:pPr>
              <w:pStyle w:val="Title"/>
              <w:jc w:val="left"/>
              <w:rPr>
                <w:b w:val="0"/>
                <w:sz w:val="24"/>
                <w:szCs w:val="24"/>
                <w:highlight w:val="yellow"/>
              </w:rPr>
            </w:pPr>
          </w:p>
        </w:tc>
      </w:tr>
      <w:tr w:rsidR="00063781" w:rsidRPr="000B4CA8" w14:paraId="70ECE3A7" w14:textId="77777777" w:rsidTr="00F03208">
        <w:tc>
          <w:tcPr>
            <w:tcW w:w="2137" w:type="dxa"/>
          </w:tcPr>
          <w:p w14:paraId="554945F1" w14:textId="4E8B81FE" w:rsidR="00063781" w:rsidRDefault="00063781" w:rsidP="00063781">
            <w:pPr>
              <w:pStyle w:val="Title"/>
              <w:jc w:val="left"/>
              <w:rPr>
                <w:b w:val="0"/>
                <w:sz w:val="20"/>
              </w:rPr>
            </w:pPr>
            <w:permStart w:id="957423175" w:edGrp="everyone" w:colFirst="3" w:colLast="3"/>
            <w:permStart w:id="989493000" w:edGrp="everyone" w:colFirst="4" w:colLast="4"/>
            <w:permEnd w:id="697788814"/>
            <w:permEnd w:id="1570393258"/>
            <w:r>
              <w:rPr>
                <w:b w:val="0"/>
                <w:sz w:val="20"/>
              </w:rPr>
              <w:t>Use of Statistics</w:t>
            </w:r>
          </w:p>
        </w:tc>
        <w:tc>
          <w:tcPr>
            <w:tcW w:w="2070" w:type="dxa"/>
          </w:tcPr>
          <w:p w14:paraId="0CE8675E" w14:textId="39F26CEB"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2603.09 (a)–(c) </w:t>
            </w:r>
          </w:p>
          <w:p w14:paraId="770D1D97" w14:textId="4AD2323A" w:rsidR="00063781" w:rsidRDefault="00063781" w:rsidP="00063781">
            <w:pPr>
              <w:pStyle w:val="Title"/>
              <w:jc w:val="left"/>
              <w:rPr>
                <w:b w:val="0"/>
                <w:sz w:val="20"/>
              </w:rPr>
            </w:pPr>
            <w:r>
              <w:rPr>
                <w:b w:val="0"/>
                <w:sz w:val="20"/>
              </w:rPr>
              <w:t>Guidelines 9-A, 9-C</w:t>
            </w:r>
          </w:p>
        </w:tc>
        <w:tc>
          <w:tcPr>
            <w:tcW w:w="9270" w:type="dxa"/>
          </w:tcPr>
          <w:p w14:paraId="2C12B41C" w14:textId="538278B4" w:rsidR="00063781" w:rsidRDefault="00063781" w:rsidP="00063781">
            <w:pPr>
              <w:pStyle w:val="Title"/>
              <w:jc w:val="left"/>
              <w:rPr>
                <w:b w:val="0"/>
                <w:sz w:val="20"/>
              </w:rPr>
            </w:pPr>
            <w:r>
              <w:rPr>
                <w:b w:val="0"/>
                <w:sz w:val="20"/>
              </w:rPr>
              <w:t>Statistic must accurately reflect all of the current and relevant facts.</w:t>
            </w:r>
          </w:p>
          <w:p w14:paraId="0C9555EA" w14:textId="77777777" w:rsidR="00063781" w:rsidRDefault="00063781" w:rsidP="00063781">
            <w:pPr>
              <w:pStyle w:val="Title"/>
              <w:numPr>
                <w:ilvl w:val="0"/>
                <w:numId w:val="22"/>
              </w:numPr>
              <w:jc w:val="left"/>
              <w:rPr>
                <w:b w:val="0"/>
                <w:sz w:val="20"/>
              </w:rPr>
            </w:pPr>
            <w:r>
              <w:rPr>
                <w:b w:val="0"/>
                <w:sz w:val="20"/>
              </w:rPr>
              <w:t>Source of statistic must be identified.</w:t>
            </w:r>
          </w:p>
          <w:p w14:paraId="4D353166" w14:textId="370A3F7E" w:rsidR="00063781" w:rsidRPr="00BB74E2" w:rsidRDefault="00063781" w:rsidP="00063781">
            <w:pPr>
              <w:pStyle w:val="Title"/>
              <w:numPr>
                <w:ilvl w:val="0"/>
                <w:numId w:val="22"/>
              </w:numPr>
              <w:jc w:val="left"/>
              <w:rPr>
                <w:b w:val="0"/>
                <w:sz w:val="20"/>
              </w:rPr>
            </w:pPr>
            <w:r>
              <w:rPr>
                <w:b w:val="0"/>
                <w:sz w:val="20"/>
              </w:rPr>
              <w:t>Ad</w:t>
            </w:r>
            <w:r w:rsidR="00345B9F">
              <w:rPr>
                <w:b w:val="0"/>
                <w:sz w:val="20"/>
              </w:rPr>
              <w:t>vertisement</w:t>
            </w:r>
            <w:r>
              <w:rPr>
                <w:b w:val="0"/>
                <w:sz w:val="20"/>
              </w:rPr>
              <w:t xml:space="preserve"> must identify the policy to which the statistics relate or clearly state that the data do not apply to the policy being advertised. </w:t>
            </w:r>
          </w:p>
        </w:tc>
        <w:tc>
          <w:tcPr>
            <w:tcW w:w="840" w:type="dxa"/>
            <w:shd w:val="clear" w:color="auto" w:fill="auto"/>
          </w:tcPr>
          <w:p w14:paraId="0CB50687"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17C80ECF" w14:textId="77777777" w:rsidR="00063781" w:rsidRPr="00FB4CA2" w:rsidRDefault="00063781" w:rsidP="00063781">
            <w:pPr>
              <w:pStyle w:val="Title"/>
              <w:jc w:val="left"/>
              <w:rPr>
                <w:b w:val="0"/>
                <w:sz w:val="24"/>
                <w:szCs w:val="24"/>
                <w:highlight w:val="yellow"/>
              </w:rPr>
            </w:pPr>
          </w:p>
        </w:tc>
      </w:tr>
      <w:tr w:rsidR="00063781" w:rsidRPr="00FB4CA2" w14:paraId="5FBAA4A9"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49A27" w14:textId="1C21C7DF" w:rsidR="00063781" w:rsidRPr="00DE02FD" w:rsidRDefault="00063781" w:rsidP="007B247B">
            <w:pPr>
              <w:pStyle w:val="Title"/>
              <w:jc w:val="left"/>
              <w:rPr>
                <w:b w:val="0"/>
                <w:sz w:val="20"/>
              </w:rPr>
            </w:pPr>
            <w:permStart w:id="1240288612" w:edGrp="everyone" w:colFirst="3" w:colLast="3"/>
            <w:permStart w:id="1257265816" w:edGrp="everyone" w:colFirst="4" w:colLast="4"/>
            <w:permEnd w:id="957423175"/>
            <w:permEnd w:id="989493000"/>
            <w:r>
              <w:rPr>
                <w:b w:val="0"/>
                <w:sz w:val="20"/>
              </w:rPr>
              <w:t>Disparaging Comparisons and Statements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716E" w14:textId="5F5BB7C7"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2603.10 (a) – (c) </w:t>
            </w:r>
          </w:p>
          <w:p w14:paraId="6E1E69B1" w14:textId="77777777" w:rsidR="00063781" w:rsidRPr="00DE02FD"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286ED" w14:textId="36E8BA8F" w:rsidR="00063781" w:rsidRPr="00DE02FD" w:rsidRDefault="00063781" w:rsidP="007B247B">
            <w:pPr>
              <w:pStyle w:val="Title"/>
              <w:jc w:val="left"/>
              <w:rPr>
                <w:b w:val="0"/>
                <w:sz w:val="20"/>
              </w:rPr>
            </w:pPr>
            <w:r>
              <w:rPr>
                <w:b w:val="0"/>
                <w:sz w:val="20"/>
              </w:rPr>
              <w:t>Advertisement may not unfairly/incompletely compare itself to non-comparable policies of other insurers. Advertisement shall not contain statements such as “no red tape” or “here is all you do to receive benefits.”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45EE3FF" w14:textId="77777777" w:rsidR="00063781" w:rsidRPr="00FB4CA2"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75DACC9" w14:textId="77777777" w:rsidR="00063781" w:rsidRPr="00FB4CA2" w:rsidRDefault="00063781" w:rsidP="00063781">
            <w:pPr>
              <w:pStyle w:val="Title"/>
              <w:jc w:val="left"/>
              <w:rPr>
                <w:b w:val="0"/>
                <w:sz w:val="24"/>
                <w:szCs w:val="24"/>
                <w:highlight w:val="yellow"/>
              </w:rPr>
            </w:pPr>
          </w:p>
        </w:tc>
      </w:tr>
      <w:tr w:rsidR="00063781" w14:paraId="55E3099A"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64BDB29" w14:textId="77777777" w:rsidR="00063781" w:rsidRDefault="00063781" w:rsidP="00063781">
            <w:pPr>
              <w:pStyle w:val="Title"/>
              <w:jc w:val="left"/>
              <w:rPr>
                <w:b w:val="0"/>
                <w:sz w:val="20"/>
              </w:rPr>
            </w:pPr>
            <w:permStart w:id="1525094873" w:edGrp="everyone" w:colFirst="3" w:colLast="3"/>
            <w:permStart w:id="594355519" w:edGrp="everyone" w:colFirst="4" w:colLast="4"/>
            <w:permEnd w:id="1240288612"/>
            <w:permEnd w:id="1257265816"/>
            <w:r>
              <w:rPr>
                <w:b w:val="0"/>
                <w:sz w:val="20"/>
              </w:rPr>
              <w:t>Identity of Insurer</w:t>
            </w:r>
          </w:p>
          <w:p w14:paraId="77237FB8" w14:textId="77777777" w:rsidR="00063781" w:rsidRDefault="00063781" w:rsidP="00063781">
            <w:pPr>
              <w:pStyle w:val="Title"/>
              <w:jc w:val="left"/>
              <w:rPr>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AF28" w14:textId="1280B22C"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(a)</w:t>
            </w:r>
          </w:p>
          <w:p w14:paraId="7E374800"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22A3A" w14:textId="77777777" w:rsidR="00063781" w:rsidRDefault="00063781" w:rsidP="00063781">
            <w:pPr>
              <w:pStyle w:val="Title"/>
              <w:jc w:val="left"/>
              <w:rPr>
                <w:b w:val="0"/>
                <w:sz w:val="20"/>
              </w:rPr>
            </w:pPr>
            <w:r>
              <w:rPr>
                <w:b w:val="0"/>
                <w:sz w:val="20"/>
              </w:rPr>
              <w:t xml:space="preserve">The identity of the insurer shall be made clear in all of its advertisements. An advertisement shall not use a trade name, an insurance group designation, the name of a parent company of the insurer, the name of a government agency or program, the name of a department or division of an insurer, the name of an agency, the name of any other organization, a service mark, a slogan, a symbol or any other device which has the capacity and tendency to mislead or deceive as to the identity of the insurer. </w:t>
            </w:r>
          </w:p>
          <w:p w14:paraId="7EAAC138" w14:textId="77777777" w:rsidR="00063781" w:rsidRDefault="00063781" w:rsidP="00063781">
            <w:pPr>
              <w:pStyle w:val="Title"/>
              <w:jc w:val="left"/>
              <w:rPr>
                <w:b w:val="0"/>
                <w:sz w:val="20"/>
              </w:rPr>
            </w:pPr>
          </w:p>
          <w:p w14:paraId="1F25EE06" w14:textId="52A9A12C" w:rsidR="00063781" w:rsidRDefault="00063781" w:rsidP="007B247B">
            <w:pPr>
              <w:pStyle w:val="Title"/>
              <w:jc w:val="left"/>
              <w:rPr>
                <w:b w:val="0"/>
                <w:sz w:val="20"/>
              </w:rPr>
            </w:pPr>
            <w:r>
              <w:rPr>
                <w:b w:val="0"/>
                <w:sz w:val="20"/>
              </w:rPr>
              <w:t xml:space="preserve">If </w:t>
            </w:r>
            <w:r w:rsidRPr="00C45A86">
              <w:rPr>
                <w:b w:val="0"/>
                <w:sz w:val="20"/>
                <w:u w:val="single"/>
              </w:rPr>
              <w:t>Invitation to Contract</w:t>
            </w:r>
            <w:r>
              <w:rPr>
                <w:b w:val="0"/>
                <w:sz w:val="20"/>
              </w:rPr>
              <w:t xml:space="preserve"> – the form number(s) of policy advertised shall be stated in the advertisement.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D29245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E63CE01" w14:textId="77777777" w:rsidR="00063781" w:rsidRPr="005B60D4" w:rsidRDefault="00063781" w:rsidP="00063781">
            <w:pPr>
              <w:pStyle w:val="Title"/>
              <w:jc w:val="left"/>
              <w:rPr>
                <w:b w:val="0"/>
                <w:sz w:val="24"/>
                <w:szCs w:val="24"/>
                <w:highlight w:val="yellow"/>
              </w:rPr>
            </w:pPr>
          </w:p>
        </w:tc>
      </w:tr>
      <w:tr w:rsidR="00063781" w14:paraId="6E7D3C7D"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441ED" w14:textId="77777777" w:rsidR="00063781" w:rsidRDefault="00063781" w:rsidP="00063781">
            <w:pPr>
              <w:pStyle w:val="Title"/>
              <w:jc w:val="left"/>
              <w:rPr>
                <w:b w:val="0"/>
                <w:sz w:val="20"/>
              </w:rPr>
            </w:pPr>
            <w:permStart w:id="683101766" w:edGrp="everyone" w:colFirst="3" w:colLast="3"/>
            <w:permStart w:id="922492160" w:edGrp="everyone" w:colFirst="4" w:colLast="4"/>
            <w:permEnd w:id="1525094873"/>
            <w:permEnd w:id="594355519"/>
            <w:r>
              <w:rPr>
                <w:b w:val="0"/>
                <w:sz w:val="20"/>
              </w:rPr>
              <w:t>Identity of Insurer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C092" w14:textId="588CFB7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2603.12 (b)</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55F9A" w14:textId="77777777" w:rsidR="00063781" w:rsidRPr="00BB74E2" w:rsidRDefault="00063781" w:rsidP="00063781">
            <w:pPr>
              <w:pStyle w:val="Title"/>
              <w:jc w:val="left"/>
              <w:rPr>
                <w:b w:val="0"/>
                <w:sz w:val="20"/>
              </w:rPr>
            </w:pPr>
            <w:r w:rsidRPr="005B60D4">
              <w:rPr>
                <w:b w:val="0"/>
                <w:sz w:val="20"/>
              </w:rPr>
              <w:t xml:space="preserve">No advertisement shall use any combination of words, symbols or physical materials that by their content, phraseology, shape, color or other characteristic are so similar to combinations of words, symbols or physical materials used by agencies of the federal government or of this state, or otherwise appear to be of such a nature that it tends to confuse or mislead prospective insureds into believing that the solicitation is in some manner connected with an agency of the municipal, state or federal government. </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981A17E"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D1D0CB4" w14:textId="77777777" w:rsidR="00063781" w:rsidRPr="005B60D4" w:rsidRDefault="00063781" w:rsidP="00063781">
            <w:pPr>
              <w:pStyle w:val="Title"/>
              <w:jc w:val="left"/>
              <w:rPr>
                <w:b w:val="0"/>
                <w:sz w:val="24"/>
                <w:szCs w:val="24"/>
                <w:highlight w:val="yellow"/>
              </w:rPr>
            </w:pPr>
          </w:p>
        </w:tc>
      </w:tr>
      <w:tr w:rsidR="00063781" w14:paraId="6E71E2E6"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8537" w14:textId="1CC8F8FF" w:rsidR="00063781" w:rsidRDefault="00063781" w:rsidP="00063781">
            <w:pPr>
              <w:pStyle w:val="Title"/>
              <w:jc w:val="left"/>
              <w:rPr>
                <w:b w:val="0"/>
                <w:sz w:val="20"/>
              </w:rPr>
            </w:pPr>
            <w:permStart w:id="1765682601" w:edGrp="everyone" w:colFirst="3" w:colLast="3"/>
            <w:permStart w:id="1769813101" w:edGrp="everyone" w:colFirst="4" w:colLast="4"/>
            <w:permEnd w:id="683101766"/>
            <w:permEnd w:id="922492160"/>
            <w:r>
              <w:rPr>
                <w:b w:val="0"/>
                <w:sz w:val="20"/>
              </w:rPr>
              <w:t>Identity of Insurer - Use of word “Medicare”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167EC" w14:textId="65B435D7"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(f)</w:t>
            </w:r>
          </w:p>
          <w:p w14:paraId="44EC9383"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E3ED12" w14:textId="77777777" w:rsidR="00063781" w:rsidRDefault="00063781" w:rsidP="00063781">
            <w:pPr>
              <w:pStyle w:val="Title"/>
              <w:jc w:val="left"/>
              <w:rPr>
                <w:b w:val="0"/>
                <w:sz w:val="20"/>
              </w:rPr>
            </w:pPr>
            <w:r>
              <w:rPr>
                <w:b w:val="0"/>
                <w:sz w:val="20"/>
              </w:rPr>
              <w:t xml:space="preserve">The word “Medicare” shall not be used in title of plan/policy being advertised, unless it is qualified by language differentiating it from Medicare. </w:t>
            </w:r>
          </w:p>
          <w:p w14:paraId="3D0A9545" w14:textId="77777777" w:rsidR="00063781" w:rsidRPr="005B60D4" w:rsidRDefault="00063781" w:rsidP="00063781">
            <w:pPr>
              <w:pStyle w:val="Title"/>
              <w:jc w:val="left"/>
              <w:rPr>
                <w:b w:val="0"/>
                <w:sz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0D47B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A85148B" w14:textId="77777777" w:rsidR="00063781" w:rsidRPr="005B60D4" w:rsidRDefault="00063781" w:rsidP="00063781">
            <w:pPr>
              <w:pStyle w:val="Title"/>
              <w:jc w:val="left"/>
              <w:rPr>
                <w:b w:val="0"/>
                <w:sz w:val="24"/>
                <w:szCs w:val="24"/>
                <w:highlight w:val="yellow"/>
              </w:rPr>
            </w:pPr>
          </w:p>
        </w:tc>
      </w:tr>
      <w:tr w:rsidR="00063781" w14:paraId="49C4B48C"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61AEB" w14:textId="56AF497C" w:rsidR="00063781" w:rsidRPr="00C45A86" w:rsidRDefault="00063781" w:rsidP="00063781">
            <w:pPr>
              <w:pStyle w:val="Title"/>
              <w:jc w:val="left"/>
              <w:rPr>
                <w:sz w:val="20"/>
              </w:rPr>
            </w:pPr>
            <w:permStart w:id="992164165" w:edGrp="everyone" w:colFirst="3" w:colLast="3"/>
            <w:permStart w:id="1557494317" w:edGrp="everyone" w:colFirst="4" w:colLast="4"/>
            <w:permEnd w:id="1765682601"/>
            <w:permEnd w:id="1769813101"/>
            <w:r>
              <w:rPr>
                <w:sz w:val="20"/>
              </w:rPr>
              <w:t xml:space="preserve">REQUIRED DISCLOSURE – </w:t>
            </w:r>
            <w:r w:rsidRPr="006D10EF">
              <w:rPr>
                <w:b w:val="0"/>
                <w:sz w:val="20"/>
              </w:rPr>
              <w:t>Identity of Insurer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339D83" w14:textId="56050BD9"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(g)</w:t>
            </w:r>
          </w:p>
          <w:p w14:paraId="542E730B"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1C69B" w14:textId="61668090" w:rsidR="00063781" w:rsidRDefault="00063781" w:rsidP="00715117">
            <w:pPr>
              <w:pStyle w:val="Title"/>
              <w:jc w:val="left"/>
              <w:rPr>
                <w:b w:val="0"/>
                <w:sz w:val="20"/>
              </w:rPr>
            </w:pPr>
            <w:r>
              <w:rPr>
                <w:b w:val="0"/>
                <w:sz w:val="20"/>
              </w:rPr>
              <w:t xml:space="preserve">All advertisements shall include the disclaimer to the effect of </w:t>
            </w:r>
            <w:r w:rsidRPr="00C45A86">
              <w:rPr>
                <w:sz w:val="20"/>
              </w:rPr>
              <w:t>“Not connected with or endorsed by the US government of the federal Medicare program.”</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40D12B5"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49380E6" w14:textId="77777777" w:rsidR="00063781" w:rsidRPr="005B60D4" w:rsidRDefault="00063781" w:rsidP="00063781">
            <w:pPr>
              <w:pStyle w:val="Title"/>
              <w:jc w:val="left"/>
              <w:rPr>
                <w:b w:val="0"/>
                <w:sz w:val="24"/>
                <w:szCs w:val="24"/>
                <w:highlight w:val="yellow"/>
              </w:rPr>
            </w:pPr>
          </w:p>
        </w:tc>
      </w:tr>
      <w:tr w:rsidR="00063781" w14:paraId="63B7F988"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3328" w14:textId="03790B86" w:rsidR="00063781" w:rsidRDefault="00063781" w:rsidP="00063781">
            <w:pPr>
              <w:pStyle w:val="Title"/>
              <w:jc w:val="left"/>
              <w:rPr>
                <w:b w:val="0"/>
                <w:sz w:val="20"/>
              </w:rPr>
            </w:pPr>
            <w:permStart w:id="1118907653" w:edGrp="everyone" w:colFirst="3" w:colLast="3"/>
            <w:permStart w:id="1889559587" w:edGrp="everyone" w:colFirst="4" w:colLast="4"/>
            <w:permEnd w:id="992164165"/>
            <w:permEnd w:id="1557494317"/>
            <w:r>
              <w:rPr>
                <w:b w:val="0"/>
                <w:sz w:val="20"/>
              </w:rPr>
              <w:lastRenderedPageBreak/>
              <w:t>Misleading address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4644" w14:textId="3085E06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2603.12 (k)</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169C81" w14:textId="36B9B169" w:rsidR="00063781" w:rsidRDefault="00063781" w:rsidP="00063781">
            <w:pPr>
              <w:pStyle w:val="Title"/>
              <w:jc w:val="left"/>
              <w:rPr>
                <w:b w:val="0"/>
                <w:sz w:val="20"/>
              </w:rPr>
            </w:pPr>
            <w:r>
              <w:rPr>
                <w:b w:val="0"/>
                <w:sz w:val="20"/>
              </w:rPr>
              <w:t xml:space="preserve">The use of an address </w:t>
            </w:r>
            <w:r w:rsidRPr="005B60D4">
              <w:rPr>
                <w:b w:val="0"/>
                <w:sz w:val="20"/>
              </w:rPr>
              <w:t>to mislead or deceive as to the true identity of the insurer, its location or licensing status is prohibited.</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97F002A"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8363C66" w14:textId="77777777" w:rsidR="00063781" w:rsidRPr="005B60D4" w:rsidRDefault="00063781" w:rsidP="00063781">
            <w:pPr>
              <w:pStyle w:val="Title"/>
              <w:jc w:val="left"/>
              <w:rPr>
                <w:b w:val="0"/>
                <w:sz w:val="24"/>
                <w:szCs w:val="24"/>
                <w:highlight w:val="yellow"/>
              </w:rPr>
            </w:pPr>
          </w:p>
        </w:tc>
      </w:tr>
      <w:tr w:rsidR="00063781" w14:paraId="1AA34EEE"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3AA61B" w14:textId="77777777" w:rsidR="00063781" w:rsidRDefault="00063781" w:rsidP="00063781">
            <w:pPr>
              <w:pStyle w:val="Title"/>
              <w:jc w:val="left"/>
              <w:rPr>
                <w:b w:val="0"/>
                <w:sz w:val="20"/>
              </w:rPr>
            </w:pPr>
            <w:permStart w:id="1362954181" w:edGrp="everyone" w:colFirst="3" w:colLast="3"/>
            <w:permStart w:id="1437883703" w:edGrp="everyone" w:colFirst="4" w:colLast="4"/>
            <w:permEnd w:id="1118907653"/>
            <w:permEnd w:id="1889559587"/>
            <w:r>
              <w:rPr>
                <w:b w:val="0"/>
                <w:sz w:val="20"/>
              </w:rPr>
              <w:t>Introductory, Initial or Special Offers</w:t>
            </w:r>
          </w:p>
          <w:p w14:paraId="14034BB4" w14:textId="77777777" w:rsidR="00063781" w:rsidRDefault="00063781" w:rsidP="00063781">
            <w:pPr>
              <w:pStyle w:val="Title"/>
              <w:jc w:val="left"/>
              <w:rPr>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7BEF76" w14:textId="4864C592"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2603.14 (a) (1)</w:t>
            </w:r>
          </w:p>
          <w:p w14:paraId="769E6F1C"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C118F" w14:textId="146A486A" w:rsidR="00063781" w:rsidRDefault="00063781" w:rsidP="00063781">
            <w:pPr>
              <w:pStyle w:val="Title"/>
              <w:jc w:val="left"/>
              <w:rPr>
                <w:b w:val="0"/>
                <w:sz w:val="20"/>
              </w:rPr>
            </w:pPr>
            <w:r w:rsidRPr="005B60D4">
              <w:rPr>
                <w:b w:val="0"/>
                <w:sz w:val="20"/>
              </w:rPr>
              <w:t>An advertisement of an individual policy shall not directly or by implication represent that a contract or combination of contracts is an introductory, initial or special offer, or that applicants will receive substantial advantages not available at a later date, or that the offer is available only to a specified group of individuals, unless such is the fact.  </w:t>
            </w:r>
          </w:p>
          <w:p w14:paraId="37197EEE" w14:textId="74D3CBBD" w:rsidR="00063781" w:rsidRDefault="00063781" w:rsidP="00063781">
            <w:pPr>
              <w:pStyle w:val="Title"/>
              <w:jc w:val="left"/>
              <w:rPr>
                <w:b w:val="0"/>
                <w:sz w:val="20"/>
              </w:rPr>
            </w:pPr>
            <w:r w:rsidRPr="005B60D4">
              <w:rPr>
                <w:b w:val="0"/>
                <w:sz w:val="20"/>
              </w:rPr>
              <w:t xml:space="preserve">An advertisement </w:t>
            </w:r>
            <w:r w:rsidRPr="001A580C">
              <w:rPr>
                <w:b w:val="0"/>
                <w:sz w:val="20"/>
                <w:u w:val="single"/>
              </w:rPr>
              <w:t>shall not contain phrases describing an enrollment period as "special," "limited," or similar words or phrases when the insurer uses such enrollment periods as the usual method of advertising Medicare supplement insurance.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82750BE"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7517286" w14:textId="77777777" w:rsidR="00063781" w:rsidRPr="005B60D4" w:rsidRDefault="00063781" w:rsidP="00063781">
            <w:pPr>
              <w:pStyle w:val="Title"/>
              <w:jc w:val="left"/>
              <w:rPr>
                <w:b w:val="0"/>
                <w:sz w:val="24"/>
                <w:szCs w:val="24"/>
                <w:highlight w:val="yellow"/>
              </w:rPr>
            </w:pPr>
          </w:p>
        </w:tc>
      </w:tr>
      <w:tr w:rsidR="00063781" w14:paraId="6C6BA976"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17C88C" w14:textId="5F8B5BAE" w:rsidR="00063781" w:rsidRDefault="00063781" w:rsidP="00063781">
            <w:pPr>
              <w:pStyle w:val="Title"/>
              <w:jc w:val="left"/>
              <w:rPr>
                <w:b w:val="0"/>
                <w:sz w:val="20"/>
              </w:rPr>
            </w:pPr>
            <w:permStart w:id="1105012576" w:edGrp="everyone" w:colFirst="3" w:colLast="3"/>
            <w:permStart w:id="395644578" w:edGrp="everyone" w:colFirst="4" w:colLast="4"/>
            <w:permEnd w:id="1362954181"/>
            <w:permEnd w:id="1437883703"/>
            <w:r>
              <w:rPr>
                <w:b w:val="0"/>
                <w:sz w:val="20"/>
              </w:rPr>
              <w:t>Special “Enrollment Period” Rules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4C4B" w14:textId="31EA3A4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(a) (2) &amp; (4)</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292F" w14:textId="3C1DB843" w:rsidR="00063781" w:rsidRDefault="00063781" w:rsidP="00063781">
            <w:pPr>
              <w:pStyle w:val="Title"/>
              <w:jc w:val="left"/>
              <w:rPr>
                <w:b w:val="0"/>
                <w:sz w:val="20"/>
              </w:rPr>
            </w:pPr>
            <w:r w:rsidRPr="00BB74E2">
              <w:rPr>
                <w:b w:val="0"/>
                <w:sz w:val="20"/>
              </w:rPr>
              <w:t xml:space="preserve">“Enrollment period” </w:t>
            </w:r>
            <w:r>
              <w:rPr>
                <w:b w:val="0"/>
                <w:sz w:val="20"/>
              </w:rPr>
              <w:t xml:space="preserve">complies with all requirements and disclosures. </w:t>
            </w:r>
            <w:r w:rsidRPr="00BB74E2">
              <w:rPr>
                <w:b w:val="0"/>
                <w:sz w:val="20"/>
              </w:rPr>
              <w:t>See</w:t>
            </w:r>
            <w:r>
              <w:rPr>
                <w:b w:val="0"/>
                <w:sz w:val="20"/>
              </w:rPr>
              <w:t xml:space="preserve"> </w:t>
            </w:r>
            <w:r w:rsidRPr="00BB74E2">
              <w:rPr>
                <w:b w:val="0"/>
                <w:sz w:val="20"/>
              </w:rPr>
              <w:t>I</w:t>
            </w:r>
            <w:r w:rsidR="007E6199">
              <w:rPr>
                <w:b w:val="0"/>
                <w:sz w:val="20"/>
              </w:rPr>
              <w:t>ns</w:t>
            </w:r>
            <w:r w:rsidRPr="00BB74E2">
              <w:rPr>
                <w:b w:val="0"/>
                <w:sz w:val="20"/>
              </w:rPr>
              <w:t xml:space="preserve"> 2603.14 </w:t>
            </w:r>
            <w:r>
              <w:rPr>
                <w:b w:val="0"/>
                <w:sz w:val="20"/>
              </w:rPr>
              <w:t xml:space="preserve">(a) (2) &amp; </w:t>
            </w:r>
            <w:r w:rsidRPr="00BB74E2">
              <w:rPr>
                <w:b w:val="0"/>
                <w:sz w:val="20"/>
              </w:rPr>
              <w:t>(4)</w:t>
            </w:r>
          </w:p>
          <w:p w14:paraId="45FC0C01" w14:textId="77777777" w:rsidR="00063781" w:rsidRDefault="00063781" w:rsidP="00063781">
            <w:pPr>
              <w:pStyle w:val="Title"/>
              <w:jc w:val="left"/>
              <w:rPr>
                <w:b w:val="0"/>
                <w:sz w:val="20"/>
              </w:rPr>
            </w:pPr>
          </w:p>
          <w:p w14:paraId="42B0454B" w14:textId="3B1E9620" w:rsidR="00063781" w:rsidRDefault="00063781" w:rsidP="00063781">
            <w:pPr>
              <w:pStyle w:val="Title"/>
              <w:jc w:val="left"/>
              <w:rPr>
                <w:b w:val="0"/>
                <w:sz w:val="20"/>
              </w:rPr>
            </w:pPr>
            <w:r>
              <w:rPr>
                <w:b w:val="0"/>
                <w:sz w:val="20"/>
              </w:rPr>
              <w:t xml:space="preserve">(2) </w:t>
            </w:r>
            <w:r w:rsidRPr="00646080">
              <w:rPr>
                <w:b w:val="0"/>
                <w:sz w:val="20"/>
              </w:rPr>
              <w:t>An enrollment period during which a particular insurance product may be purchased on an individual basis shall not be offered within this state unless there has been a lapse of not less than 6 months between the close of the immediately preceding enrollment period for the same product and the opening of the new enrollment period.  </w:t>
            </w:r>
            <w:r w:rsidRPr="00646080">
              <w:rPr>
                <w:sz w:val="20"/>
              </w:rPr>
              <w:t>The advertisement shall indicate the date by which the applicant shall mail the application, which shall be not less than 10 days and not more than 40 days from the date that the enrollment period is advertised for the first time.</w:t>
            </w:r>
            <w:r w:rsidRPr="00646080">
              <w:rPr>
                <w:b w:val="0"/>
                <w:sz w:val="20"/>
              </w:rPr>
              <w:t>  This part applies to all advertising media, i.e., mail, newspapers, radio, television, magazines, internet displays, and periodicals, by any one insurer.  It is not applicable to solicitations of employees or members of a particular group or association that otherwise would be eligible under specific provisions of RSA 415.  The phrase "any one insurer" includes all the affiliated companies of a group of insurance companies under common management or control.</w:t>
            </w:r>
          </w:p>
          <w:p w14:paraId="791F29B2" w14:textId="26F78BEE" w:rsidR="00063781" w:rsidRDefault="00063781" w:rsidP="00063781">
            <w:pPr>
              <w:pStyle w:val="Title"/>
              <w:jc w:val="left"/>
              <w:rPr>
                <w:b w:val="0"/>
                <w:sz w:val="20"/>
              </w:rPr>
            </w:pPr>
          </w:p>
          <w:p w14:paraId="03FCC43F" w14:textId="42091D59" w:rsidR="00063781" w:rsidRPr="005B60D4" w:rsidRDefault="00063781" w:rsidP="00063781">
            <w:pPr>
              <w:pStyle w:val="Title"/>
              <w:jc w:val="left"/>
              <w:rPr>
                <w:b w:val="0"/>
                <w:sz w:val="20"/>
              </w:rPr>
            </w:pPr>
            <w:r w:rsidRPr="00646080">
              <w:rPr>
                <w:b w:val="0"/>
                <w:sz w:val="20"/>
              </w:rPr>
              <w:t>(4)  The phrase "a particular insurance product" in (2) of this subsection means an insurance policy that provides substantially different benefits than those contained in any other policy.  Different terms of renewability, an increase or decrease in the dollar amounts of benefits, or an increase or decrease in any elimination period or waiting period from those available during an enrollment period for another policy shall not be sufficient to constitute the product being offered as a different product eligible for concurrent or overlapping enrollment periods.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301670D"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7DB201C" w14:textId="77777777" w:rsidR="00063781" w:rsidRPr="005B60D4" w:rsidRDefault="00063781" w:rsidP="00063781">
            <w:pPr>
              <w:pStyle w:val="Title"/>
              <w:jc w:val="left"/>
              <w:rPr>
                <w:b w:val="0"/>
                <w:sz w:val="24"/>
                <w:szCs w:val="24"/>
                <w:highlight w:val="yellow"/>
              </w:rPr>
            </w:pPr>
          </w:p>
        </w:tc>
      </w:tr>
      <w:tr w:rsidR="00063781" w14:paraId="2A330F7E"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10528" w14:textId="1B02E9BA" w:rsidR="00063781" w:rsidRDefault="00063781" w:rsidP="00063781">
            <w:pPr>
              <w:pStyle w:val="Title"/>
              <w:jc w:val="left"/>
              <w:rPr>
                <w:b w:val="0"/>
                <w:sz w:val="20"/>
              </w:rPr>
            </w:pPr>
            <w:permStart w:id="1679316085" w:edGrp="everyone" w:colFirst="3" w:colLast="3"/>
            <w:permStart w:id="1313425367" w:edGrp="everyone" w:colFirst="4" w:colLast="4"/>
            <w:permEnd w:id="1105012576"/>
            <w:permEnd w:id="395644578"/>
            <w:r>
              <w:rPr>
                <w:b w:val="0"/>
                <w:sz w:val="20"/>
              </w:rPr>
              <w:t>Implied Specific Number/Fixed time offers must be based in fact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FC1F3" w14:textId="5180D046"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(a) (3) </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048D8" w14:textId="77777777" w:rsidR="00063781" w:rsidRPr="005B60D4" w:rsidRDefault="00063781" w:rsidP="00063781">
            <w:pPr>
              <w:pStyle w:val="Title"/>
              <w:jc w:val="left"/>
              <w:rPr>
                <w:b w:val="0"/>
                <w:sz w:val="20"/>
              </w:rPr>
            </w:pPr>
            <w:r w:rsidRPr="005B60D4">
              <w:rPr>
                <w:b w:val="0"/>
                <w:sz w:val="20"/>
              </w:rPr>
              <w:t>This part prohibits any statement or implication to the effect that only a specific number of policies will be sold, or that a time is fixed for the discontinuance of the sale of a particular policy advertised because of special advantages available in the policy, unless that is the fact.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EF73778"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D17EEDA" w14:textId="77777777" w:rsidR="00063781" w:rsidRPr="005B60D4" w:rsidRDefault="00063781" w:rsidP="00063781">
            <w:pPr>
              <w:pStyle w:val="Title"/>
              <w:jc w:val="left"/>
              <w:rPr>
                <w:b w:val="0"/>
                <w:sz w:val="24"/>
                <w:szCs w:val="24"/>
                <w:highlight w:val="yellow"/>
              </w:rPr>
            </w:pPr>
          </w:p>
        </w:tc>
      </w:tr>
      <w:tr w:rsidR="00063781" w14:paraId="0F92C64B"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E616A4" w14:textId="77777777" w:rsidR="00063781" w:rsidRDefault="00063781" w:rsidP="00063781">
            <w:pPr>
              <w:pStyle w:val="Title"/>
              <w:jc w:val="left"/>
              <w:rPr>
                <w:b w:val="0"/>
                <w:sz w:val="20"/>
              </w:rPr>
            </w:pPr>
            <w:permStart w:id="1143083860" w:edGrp="everyone" w:colFirst="3" w:colLast="3"/>
            <w:permStart w:id="452598078" w:edGrp="everyone" w:colFirst="4" w:colLast="4"/>
            <w:permEnd w:id="1679316085"/>
            <w:permEnd w:id="1313425367"/>
            <w:r>
              <w:rPr>
                <w:b w:val="0"/>
                <w:sz w:val="20"/>
              </w:rPr>
              <w:t>Initial premium rate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3818" w14:textId="1CE97AA9"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(b)</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B221" w14:textId="77777777" w:rsidR="00063781" w:rsidRPr="00BB74E2" w:rsidRDefault="00063781" w:rsidP="00063781">
            <w:pPr>
              <w:pStyle w:val="Title"/>
              <w:jc w:val="left"/>
              <w:rPr>
                <w:b w:val="0"/>
                <w:sz w:val="20"/>
              </w:rPr>
            </w:pPr>
            <w:r w:rsidRPr="005B60D4">
              <w:rPr>
                <w:b w:val="0"/>
                <w:sz w:val="20"/>
              </w:rPr>
              <w:t>(b)  An advertisement shall not offer a policy that utilizes a reduced initial premium rate in a manner that overemphasizes the availability and the amount of the initial reduced premium.  When an insurer charges an initial premium that differs in amount from the amount of the renewal premium payable on the same mode, the advertisement shall not display the amount of the reduced initial premium either more frequently or more prominently than the renewal premium, and both the initial reduced premium and the renewal premium shall be stated in juxtaposition in each portion of the advertisement where the initial reduced premium appears.  The term "juxtaposition" means side by side or immediately above or below.</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6198BC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D1451CB" w14:textId="77777777" w:rsidR="00063781" w:rsidRPr="005B60D4" w:rsidRDefault="00063781" w:rsidP="00063781">
            <w:pPr>
              <w:pStyle w:val="Title"/>
              <w:jc w:val="left"/>
              <w:rPr>
                <w:b w:val="0"/>
                <w:sz w:val="24"/>
                <w:szCs w:val="24"/>
                <w:highlight w:val="yellow"/>
              </w:rPr>
            </w:pPr>
          </w:p>
        </w:tc>
      </w:tr>
      <w:tr w:rsidR="00063781" w14:paraId="354C4754"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F44E" w14:textId="77777777" w:rsidR="00063781" w:rsidRDefault="00063781" w:rsidP="00063781">
            <w:pPr>
              <w:pStyle w:val="Title"/>
              <w:jc w:val="left"/>
              <w:rPr>
                <w:b w:val="0"/>
                <w:sz w:val="20"/>
              </w:rPr>
            </w:pPr>
            <w:permStart w:id="701566874" w:edGrp="everyone" w:colFirst="3" w:colLast="3"/>
            <w:permStart w:id="1934194498" w:edGrp="everyone" w:colFirst="4" w:colLast="4"/>
            <w:permEnd w:id="1143083860"/>
            <w:permEnd w:id="452598078"/>
            <w:r>
              <w:rPr>
                <w:b w:val="0"/>
                <w:sz w:val="20"/>
              </w:rPr>
              <w:t>Special Awards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0BA2" w14:textId="2F5A7675" w:rsidR="00063781" w:rsidRPr="00B51A9F" w:rsidRDefault="00063781" w:rsidP="007E6199">
            <w:pPr>
              <w:pStyle w:val="Title"/>
              <w:jc w:val="left"/>
              <w:rPr>
                <w:b w:val="0"/>
                <w:sz w:val="20"/>
              </w:rPr>
            </w:pPr>
            <w:r>
              <w:rPr>
                <w:b w:val="0"/>
                <w:sz w:val="20"/>
              </w:rPr>
              <w:t>I</w:t>
            </w:r>
            <w:r w:rsidR="007E6199">
              <w:rPr>
                <w:b w:val="0"/>
                <w:sz w:val="20"/>
              </w:rPr>
              <w:t>ns</w:t>
            </w:r>
            <w:r>
              <w:rPr>
                <w:b w:val="0"/>
                <w:sz w:val="20"/>
              </w:rPr>
              <w:t xml:space="preserve"> 2603.14 (c)</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21A4" w14:textId="77777777" w:rsidR="00063781" w:rsidRPr="005B60D4" w:rsidRDefault="00063781" w:rsidP="00063781">
            <w:pPr>
              <w:pStyle w:val="Title"/>
              <w:jc w:val="left"/>
              <w:rPr>
                <w:b w:val="0"/>
                <w:sz w:val="20"/>
              </w:rPr>
            </w:pPr>
            <w:r w:rsidRPr="005B60D4">
              <w:rPr>
                <w:b w:val="0"/>
                <w:sz w:val="20"/>
              </w:rPr>
              <w:t>Special awards, such as a "safe driver’s award" shall not be used in connection with advertisements of Medicare supplement insurance.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088579C"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995DD00" w14:textId="0E5E12BE" w:rsidR="00063781" w:rsidRPr="005B60D4" w:rsidRDefault="00063781" w:rsidP="00063781">
            <w:pPr>
              <w:pStyle w:val="Title"/>
              <w:jc w:val="left"/>
              <w:rPr>
                <w:b w:val="0"/>
                <w:sz w:val="24"/>
                <w:szCs w:val="24"/>
                <w:highlight w:val="yellow"/>
              </w:rPr>
            </w:pPr>
          </w:p>
        </w:tc>
      </w:tr>
      <w:tr w:rsidR="00063781" w:rsidRPr="00FB4CA2" w14:paraId="68A4F010" w14:textId="77777777" w:rsidTr="00F03208">
        <w:tc>
          <w:tcPr>
            <w:tcW w:w="2137" w:type="dxa"/>
          </w:tcPr>
          <w:p w14:paraId="70400227" w14:textId="77777777" w:rsidR="00063781" w:rsidRDefault="00063781" w:rsidP="00063781">
            <w:pPr>
              <w:pStyle w:val="Title"/>
              <w:jc w:val="left"/>
              <w:rPr>
                <w:b w:val="0"/>
                <w:sz w:val="20"/>
              </w:rPr>
            </w:pPr>
            <w:permStart w:id="731589778" w:edGrp="everyone" w:colFirst="3" w:colLast="3"/>
            <w:permStart w:id="2016228798" w:edGrp="everyone" w:colFirst="4" w:colLast="4"/>
            <w:permEnd w:id="701566874"/>
            <w:permEnd w:id="1934194498"/>
            <w:r w:rsidRPr="00F77C5B">
              <w:rPr>
                <w:b w:val="0"/>
                <w:sz w:val="20"/>
              </w:rPr>
              <w:lastRenderedPageBreak/>
              <w:t>Statements about an Insurer</w:t>
            </w:r>
          </w:p>
        </w:tc>
        <w:tc>
          <w:tcPr>
            <w:tcW w:w="2070" w:type="dxa"/>
          </w:tcPr>
          <w:p w14:paraId="629F7333" w14:textId="26F9B820" w:rsidR="00063781" w:rsidRDefault="00063781" w:rsidP="00063781">
            <w:pPr>
              <w:pStyle w:val="Title"/>
              <w:jc w:val="left"/>
              <w:rPr>
                <w:b w:val="0"/>
                <w:sz w:val="20"/>
              </w:rPr>
            </w:pPr>
            <w:r w:rsidRPr="00F77C5B">
              <w:rPr>
                <w:b w:val="0"/>
                <w:sz w:val="20"/>
              </w:rPr>
              <w:t>I</w:t>
            </w:r>
            <w:r w:rsidR="007E6199">
              <w:rPr>
                <w:b w:val="0"/>
                <w:sz w:val="20"/>
              </w:rPr>
              <w:t>ns</w:t>
            </w:r>
            <w:r w:rsidRPr="00F77C5B">
              <w:rPr>
                <w:b w:val="0"/>
                <w:sz w:val="20"/>
              </w:rPr>
              <w:t xml:space="preserve"> 2603.15</w:t>
            </w:r>
          </w:p>
          <w:p w14:paraId="1A134E10" w14:textId="77777777" w:rsidR="00063781" w:rsidRDefault="00063781" w:rsidP="00063781">
            <w:pPr>
              <w:pStyle w:val="Title"/>
              <w:jc w:val="left"/>
              <w:rPr>
                <w:b w:val="0"/>
                <w:sz w:val="20"/>
              </w:rPr>
            </w:pPr>
          </w:p>
          <w:p w14:paraId="71A669D1" w14:textId="77777777" w:rsidR="00063781" w:rsidRDefault="00063781" w:rsidP="00063781">
            <w:pPr>
              <w:pStyle w:val="Title"/>
              <w:jc w:val="left"/>
              <w:rPr>
                <w:b w:val="0"/>
                <w:sz w:val="20"/>
              </w:rPr>
            </w:pPr>
          </w:p>
        </w:tc>
        <w:tc>
          <w:tcPr>
            <w:tcW w:w="9270" w:type="dxa"/>
          </w:tcPr>
          <w:p w14:paraId="18366500" w14:textId="77777777" w:rsidR="00063781" w:rsidRPr="00D86C38" w:rsidRDefault="00063781" w:rsidP="00063781">
            <w:pPr>
              <w:widowControl w:val="0"/>
              <w:spacing w:line="252" w:lineRule="auto"/>
              <w:ind w:right="259"/>
              <w:rPr>
                <w:rFonts w:eastAsia="Calibri"/>
              </w:rPr>
            </w:pPr>
            <w:r w:rsidRPr="00F77C5B">
              <w:t>An advertisement shall not contain statements that are untrue in fact, or by implication misleading, with respect to the assets, corporate structure, financial standing, age or relative position of the insurer in the insurance business.  An advertisement shall not contain a recommendation by any commercial rating system unless it clearly indicates the purpose of the recommendation and the limitations of the scope and extent of the recommendation.</w:t>
            </w:r>
          </w:p>
        </w:tc>
        <w:tc>
          <w:tcPr>
            <w:tcW w:w="840" w:type="dxa"/>
            <w:shd w:val="clear" w:color="auto" w:fill="auto"/>
          </w:tcPr>
          <w:p w14:paraId="79CD5E07"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569D391D" w14:textId="77777777" w:rsidR="00063781" w:rsidRPr="00FB4CA2" w:rsidRDefault="00063781" w:rsidP="00063781">
            <w:pPr>
              <w:pStyle w:val="Title"/>
              <w:jc w:val="left"/>
              <w:rPr>
                <w:b w:val="0"/>
                <w:sz w:val="24"/>
                <w:szCs w:val="24"/>
                <w:highlight w:val="yellow"/>
              </w:rPr>
            </w:pPr>
          </w:p>
        </w:tc>
      </w:tr>
      <w:permEnd w:id="731589778"/>
      <w:permEnd w:id="2016228798"/>
    </w:tbl>
    <w:p w14:paraId="3285A97A" w14:textId="3559676A" w:rsidR="00590EF4" w:rsidRPr="00A97EFC" w:rsidRDefault="00590EF4" w:rsidP="00BB74E2">
      <w:pPr>
        <w:rPr>
          <w:b/>
          <w:color w:val="FF0000"/>
          <w:sz w:val="28"/>
          <w:szCs w:val="28"/>
        </w:rPr>
      </w:pPr>
    </w:p>
    <w:p w14:paraId="1C3C0E99" w14:textId="22352862" w:rsidR="00D43285" w:rsidRDefault="00EA372D" w:rsidP="009867A7">
      <w:pPr>
        <w:rPr>
          <w:sz w:val="28"/>
          <w:szCs w:val="28"/>
        </w:rPr>
      </w:pPr>
      <w:r w:rsidRPr="00EA372D">
        <w:rPr>
          <w:sz w:val="28"/>
          <w:szCs w:val="28"/>
        </w:rPr>
        <w:t>V.</w:t>
      </w:r>
      <w:r w:rsidRPr="00EA372D">
        <w:rPr>
          <w:sz w:val="28"/>
          <w:szCs w:val="28"/>
        </w:rPr>
        <w:tab/>
      </w:r>
      <w:r w:rsidR="00D43285" w:rsidRPr="00EA372D">
        <w:rPr>
          <w:sz w:val="28"/>
          <w:szCs w:val="28"/>
        </w:rPr>
        <w:t>COMMENTS</w:t>
      </w:r>
      <w:permStart w:id="585397079" w:edGrp="everyone"/>
      <w:r w:rsidR="00D43285" w:rsidRPr="00EA372D">
        <w:rPr>
          <w:sz w:val="28"/>
          <w:szCs w:val="28"/>
        </w:rPr>
        <w:t>:</w:t>
      </w:r>
      <w:r w:rsidR="007B247B">
        <w:rPr>
          <w:sz w:val="28"/>
          <w:szCs w:val="28"/>
        </w:rPr>
        <w:t xml:space="preserve"> </w:t>
      </w:r>
    </w:p>
    <w:permEnd w:id="585397079"/>
    <w:p w14:paraId="6994B271" w14:textId="7419F58B" w:rsidR="004B231E" w:rsidRDefault="004B231E" w:rsidP="009867A7">
      <w:pPr>
        <w:rPr>
          <w:sz w:val="28"/>
          <w:szCs w:val="28"/>
        </w:rPr>
      </w:pPr>
    </w:p>
    <w:p w14:paraId="22EDC092" w14:textId="6E0EAD55" w:rsidR="004B231E" w:rsidRPr="00EA372D" w:rsidRDefault="004B231E" w:rsidP="009867A7">
      <w:pPr>
        <w:rPr>
          <w:sz w:val="28"/>
          <w:szCs w:val="28"/>
        </w:rPr>
      </w:pPr>
    </w:p>
    <w:sectPr w:rsidR="004B231E" w:rsidRPr="00EA372D" w:rsidSect="00671A85">
      <w:headerReference w:type="default" r:id="rId14"/>
      <w:footerReference w:type="default" r:id="rId15"/>
      <w:headerReference w:type="first" r:id="rId16"/>
      <w:footerReference w:type="first" r:id="rId17"/>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637C" w14:textId="77777777" w:rsidR="00EF2A8F" w:rsidRDefault="00EF2A8F">
      <w:r>
        <w:separator/>
      </w:r>
    </w:p>
  </w:endnote>
  <w:endnote w:type="continuationSeparator" w:id="0">
    <w:p w14:paraId="1DB9937F" w14:textId="77777777" w:rsidR="00EF2A8F" w:rsidRDefault="00EF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B6D648A" w:rsidR="00057058" w:rsidRPr="002F0398" w:rsidRDefault="00057058" w:rsidP="002F0398">
    <w:pPr>
      <w:pStyle w:val="Footer"/>
      <w:rPr>
        <w:sz w:val="18"/>
        <w:szCs w:val="18"/>
      </w:rPr>
    </w:pPr>
    <w:r w:rsidRPr="002F0398">
      <w:rPr>
        <w:sz w:val="18"/>
        <w:szCs w:val="18"/>
      </w:rPr>
      <w:t xml:space="preserve">NHID LAH Compliance </w:t>
    </w:r>
    <w:r>
      <w:rPr>
        <w:sz w:val="18"/>
        <w:szCs w:val="18"/>
      </w:rPr>
      <w:tab/>
    </w:r>
    <w:r w:rsidRPr="002F0398">
      <w:rPr>
        <w:sz w:val="18"/>
        <w:szCs w:val="18"/>
      </w:rPr>
      <w:tab/>
    </w:r>
    <w:r w:rsidRPr="002F0398">
      <w:rPr>
        <w:rStyle w:val="PageNumber"/>
        <w:sz w:val="18"/>
        <w:szCs w:val="18"/>
      </w:rPr>
      <w:fldChar w:fldCharType="begin"/>
    </w:r>
    <w:r w:rsidRPr="002F0398">
      <w:rPr>
        <w:rStyle w:val="PageNumber"/>
        <w:sz w:val="18"/>
        <w:szCs w:val="18"/>
      </w:rPr>
      <w:instrText xml:space="preserve"> PAGE </w:instrText>
    </w:r>
    <w:r w:rsidRPr="002F0398">
      <w:rPr>
        <w:rStyle w:val="PageNumber"/>
        <w:sz w:val="18"/>
        <w:szCs w:val="18"/>
      </w:rPr>
      <w:fldChar w:fldCharType="separate"/>
    </w:r>
    <w:r w:rsidR="00E53955">
      <w:rPr>
        <w:rStyle w:val="PageNumber"/>
        <w:noProof/>
        <w:sz w:val="18"/>
        <w:szCs w:val="18"/>
      </w:rPr>
      <w:t>7</w:t>
    </w:r>
    <w:r w:rsidRPr="002F0398">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sidRPr="002F0398">
      <w:rPr>
        <w:rStyle w:val="PageNumber"/>
        <w:sz w:val="18"/>
        <w:szCs w:val="18"/>
      </w:rPr>
      <w:tab/>
    </w:r>
    <w:r>
      <w:rPr>
        <w:rStyle w:val="PageNumber"/>
        <w:sz w:val="18"/>
        <w:szCs w:val="18"/>
      </w:rPr>
      <w:fldChar w:fldCharType="begin"/>
    </w:r>
    <w:r>
      <w:rPr>
        <w:rStyle w:val="PageNumber"/>
        <w:sz w:val="18"/>
        <w:szCs w:val="18"/>
      </w:rPr>
      <w:instrText xml:space="preserve"> DATE \@ "M/d/yyyy" </w:instrText>
    </w:r>
    <w:r>
      <w:rPr>
        <w:rStyle w:val="PageNumber"/>
        <w:sz w:val="18"/>
        <w:szCs w:val="18"/>
      </w:rPr>
      <w:fldChar w:fldCharType="separate"/>
    </w:r>
    <w:r w:rsidR="00C45248">
      <w:rPr>
        <w:rStyle w:val="PageNumber"/>
        <w:noProof/>
        <w:sz w:val="18"/>
        <w:szCs w:val="18"/>
      </w:rPr>
      <w:t>2/2/2022</w:t>
    </w:r>
    <w:r>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168E42FD" w:rsidR="00057058" w:rsidRPr="002F0398" w:rsidRDefault="00057058" w:rsidP="00ED1E4A">
    <w:pPr>
      <w:pStyle w:val="Footer"/>
      <w:rPr>
        <w:sz w:val="18"/>
        <w:szCs w:val="18"/>
      </w:rPr>
    </w:pPr>
    <w:r w:rsidRPr="002F0398">
      <w:rPr>
        <w:sz w:val="18"/>
        <w:szCs w:val="18"/>
      </w:rPr>
      <w:t xml:space="preserve">NHID LAH Compliance </w:t>
    </w:r>
    <w:r>
      <w:rPr>
        <w:sz w:val="18"/>
        <w:szCs w:val="18"/>
      </w:rPr>
      <w:tab/>
    </w:r>
    <w:r w:rsidRPr="002F0398">
      <w:rPr>
        <w:sz w:val="18"/>
        <w:szCs w:val="18"/>
      </w:rPr>
      <w:tab/>
    </w:r>
    <w:r w:rsidRPr="002F0398">
      <w:rPr>
        <w:rStyle w:val="PageNumber"/>
        <w:sz w:val="18"/>
        <w:szCs w:val="18"/>
      </w:rPr>
      <w:fldChar w:fldCharType="begin"/>
    </w:r>
    <w:r w:rsidRPr="002F0398">
      <w:rPr>
        <w:rStyle w:val="PageNumber"/>
        <w:sz w:val="18"/>
        <w:szCs w:val="18"/>
      </w:rPr>
      <w:instrText xml:space="preserve"> PAGE </w:instrText>
    </w:r>
    <w:r w:rsidRPr="002F0398">
      <w:rPr>
        <w:rStyle w:val="PageNumber"/>
        <w:sz w:val="18"/>
        <w:szCs w:val="18"/>
      </w:rPr>
      <w:fldChar w:fldCharType="separate"/>
    </w:r>
    <w:r w:rsidR="00E53955">
      <w:rPr>
        <w:rStyle w:val="PageNumber"/>
        <w:noProof/>
        <w:sz w:val="18"/>
        <w:szCs w:val="18"/>
      </w:rPr>
      <w:t>1</w:t>
    </w:r>
    <w:r w:rsidRPr="002F0398">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sidRPr="002F0398">
      <w:rPr>
        <w:rStyle w:val="PageNumber"/>
        <w:sz w:val="18"/>
        <w:szCs w:val="18"/>
      </w:rPr>
      <w:tab/>
    </w:r>
    <w:r w:rsidR="00C45248">
      <w:rPr>
        <w:rStyle w:val="PageNumber"/>
        <w:sz w:val="18"/>
        <w:szCs w:val="18"/>
      </w:rPr>
      <w:t>02/02</w:t>
    </w:r>
    <w:r w:rsidR="00ED64AC">
      <w:rPr>
        <w:rStyle w:val="PageNumber"/>
        <w:sz w:val="18"/>
        <w:szCs w:val="18"/>
      </w:rPr>
      <w:t>/2022</w:t>
    </w:r>
  </w:p>
  <w:p w14:paraId="6763E61E" w14:textId="4405FFC4" w:rsidR="00057058" w:rsidRPr="007F56D7" w:rsidRDefault="00057058" w:rsidP="007A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8D6A" w14:textId="77777777" w:rsidR="00EF2A8F" w:rsidRDefault="00EF2A8F">
      <w:r>
        <w:separator/>
      </w:r>
    </w:p>
  </w:footnote>
  <w:footnote w:type="continuationSeparator" w:id="0">
    <w:p w14:paraId="07BD5CE8" w14:textId="77777777" w:rsidR="00EF2A8F" w:rsidRDefault="00EF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057058" w:rsidRPr="000B4CA8" w:rsidRDefault="00057058" w:rsidP="00D8019B">
    <w:pPr>
      <w:pStyle w:val="Header"/>
      <w:jc w:val="center"/>
    </w:pPr>
  </w:p>
  <w:p w14:paraId="46065F10" w14:textId="77777777" w:rsidR="00057058" w:rsidRDefault="00057058"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67B0CDE9" w:rsidR="00057058" w:rsidRPr="000C1242" w:rsidRDefault="00992A20" w:rsidP="007F56D7">
    <w:pPr>
      <w:pStyle w:val="Title"/>
      <w:rPr>
        <w:sz w:val="28"/>
        <w:szCs w:val="28"/>
      </w:rPr>
    </w:pPr>
    <w:r>
      <w:rPr>
        <w:sz w:val="28"/>
        <w:szCs w:val="28"/>
      </w:rPr>
      <w:t xml:space="preserve">ADVERTISEMENTS for </w:t>
    </w:r>
    <w:r w:rsidR="00BD639D">
      <w:rPr>
        <w:sz w:val="28"/>
        <w:szCs w:val="28"/>
      </w:rPr>
      <w:t xml:space="preserve">MEDICARE SUPPLEMENTAL </w:t>
    </w:r>
    <w:r>
      <w:rPr>
        <w:sz w:val="28"/>
        <w:szCs w:val="28"/>
      </w:rPr>
      <w:t xml:space="preserve">INSURANCE - </w:t>
    </w:r>
    <w:r w:rsidR="00057058" w:rsidRPr="000C1242">
      <w:rPr>
        <w:sz w:val="28"/>
        <w:szCs w:val="28"/>
      </w:rPr>
      <w:t>REQUIREMENTS CHECKLIST</w:t>
    </w:r>
  </w:p>
  <w:p w14:paraId="203DD9EC" w14:textId="591E8AC0" w:rsidR="00057058" w:rsidRPr="000B4CA8" w:rsidRDefault="00057058" w:rsidP="007F56D7">
    <w:pPr>
      <w:pStyle w:val="Default"/>
      <w:jc w:val="center"/>
      <w:rPr>
        <w:sz w:val="16"/>
        <w:szCs w:val="16"/>
      </w:rPr>
    </w:pPr>
    <w:r>
      <w:rPr>
        <w:b/>
        <w:bCs/>
        <w:color w:val="993200"/>
        <w:sz w:val="16"/>
        <w:szCs w:val="16"/>
      </w:rPr>
      <w:t xml:space="preserve">Type of Insurance (TOI) codes: </w:t>
    </w:r>
    <w:r w:rsidR="00BD639D">
      <w:rPr>
        <w:b/>
        <w:bCs/>
        <w:color w:val="993200"/>
        <w:sz w:val="16"/>
        <w:szCs w:val="16"/>
      </w:rPr>
      <w:t>MS08</w:t>
    </w:r>
    <w:r w:rsidR="00992A20">
      <w:rPr>
        <w:b/>
        <w:bCs/>
        <w:color w:val="993200"/>
        <w:sz w:val="16"/>
        <w:szCs w:val="16"/>
      </w:rPr>
      <w:t>I or MS08</w:t>
    </w:r>
    <w:r w:rsidR="00BD639D">
      <w:rPr>
        <w:b/>
        <w:bCs/>
        <w:color w:val="993200"/>
        <w:sz w:val="16"/>
        <w:szCs w:val="16"/>
      </w:rPr>
      <w:t>G</w:t>
    </w:r>
  </w:p>
  <w:p w14:paraId="2740CE42" w14:textId="68E35EC0" w:rsidR="00057058" w:rsidRDefault="00057058"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057058" w:rsidRDefault="0005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0919"/>
    <w:multiLevelType w:val="hybridMultilevel"/>
    <w:tmpl w:val="44A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5232D"/>
    <w:multiLevelType w:val="hybridMultilevel"/>
    <w:tmpl w:val="54A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8"/>
  </w:num>
  <w:num w:numId="6">
    <w:abstractNumId w:val="1"/>
  </w:num>
  <w:num w:numId="7">
    <w:abstractNumId w:val="18"/>
  </w:num>
  <w:num w:numId="8">
    <w:abstractNumId w:val="15"/>
  </w:num>
  <w:num w:numId="9">
    <w:abstractNumId w:val="3"/>
  </w:num>
  <w:num w:numId="10">
    <w:abstractNumId w:val="11"/>
  </w:num>
  <w:num w:numId="11">
    <w:abstractNumId w:val="14"/>
  </w:num>
  <w:num w:numId="12">
    <w:abstractNumId w:val="6"/>
  </w:num>
  <w:num w:numId="13">
    <w:abstractNumId w:val="10"/>
  </w:num>
  <w:num w:numId="14">
    <w:abstractNumId w:val="7"/>
  </w:num>
  <w:num w:numId="15">
    <w:abstractNumId w:val="12"/>
  </w:num>
  <w:num w:numId="16">
    <w:abstractNumId w:val="17"/>
  </w:num>
  <w:num w:numId="17">
    <w:abstractNumId w:val="21"/>
  </w:num>
  <w:num w:numId="18">
    <w:abstractNumId w:val="4"/>
  </w:num>
  <w:num w:numId="19">
    <w:abstractNumId w:val="20"/>
  </w:num>
  <w:num w:numId="20">
    <w:abstractNumId w:val="16"/>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DQZeNZtihMM3xUnJsPHr0SdsAFvhTB1JIywuoAuk6twdQSyqt013DlpmI6Yc3K+HTCEDgksvgSAeMPThHE/8A==" w:salt="NnxmbScKvgWnC0dD8a2PF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2EB"/>
    <w:rsid w:val="00011A1C"/>
    <w:rsid w:val="0002549E"/>
    <w:rsid w:val="000273DB"/>
    <w:rsid w:val="00036EF4"/>
    <w:rsid w:val="000502D0"/>
    <w:rsid w:val="00057058"/>
    <w:rsid w:val="00063781"/>
    <w:rsid w:val="00066353"/>
    <w:rsid w:val="00067BCC"/>
    <w:rsid w:val="00067E36"/>
    <w:rsid w:val="00070DF7"/>
    <w:rsid w:val="00071E5D"/>
    <w:rsid w:val="0008169F"/>
    <w:rsid w:val="00091FD7"/>
    <w:rsid w:val="00093BDB"/>
    <w:rsid w:val="00094629"/>
    <w:rsid w:val="000950D9"/>
    <w:rsid w:val="00095898"/>
    <w:rsid w:val="000A0267"/>
    <w:rsid w:val="000A0D14"/>
    <w:rsid w:val="000B0ABE"/>
    <w:rsid w:val="000B13CA"/>
    <w:rsid w:val="000B45F7"/>
    <w:rsid w:val="000B4BC3"/>
    <w:rsid w:val="000B4CA8"/>
    <w:rsid w:val="000C1242"/>
    <w:rsid w:val="000C7779"/>
    <w:rsid w:val="000D1081"/>
    <w:rsid w:val="000D34CC"/>
    <w:rsid w:val="000D7DA0"/>
    <w:rsid w:val="000E0A06"/>
    <w:rsid w:val="000E159D"/>
    <w:rsid w:val="000E46FC"/>
    <w:rsid w:val="000F3225"/>
    <w:rsid w:val="000F6E4E"/>
    <w:rsid w:val="0010051E"/>
    <w:rsid w:val="00101B82"/>
    <w:rsid w:val="00116586"/>
    <w:rsid w:val="00117C04"/>
    <w:rsid w:val="0012146E"/>
    <w:rsid w:val="0012161E"/>
    <w:rsid w:val="0012713B"/>
    <w:rsid w:val="00130024"/>
    <w:rsid w:val="001344BD"/>
    <w:rsid w:val="00135BA7"/>
    <w:rsid w:val="00143D02"/>
    <w:rsid w:val="0014981E"/>
    <w:rsid w:val="00151022"/>
    <w:rsid w:val="0015165A"/>
    <w:rsid w:val="001612A3"/>
    <w:rsid w:val="00163155"/>
    <w:rsid w:val="00163BD5"/>
    <w:rsid w:val="0016796E"/>
    <w:rsid w:val="00167BF3"/>
    <w:rsid w:val="00167DF4"/>
    <w:rsid w:val="00172EEE"/>
    <w:rsid w:val="001744B2"/>
    <w:rsid w:val="001868C4"/>
    <w:rsid w:val="0018699E"/>
    <w:rsid w:val="00191A17"/>
    <w:rsid w:val="0019205A"/>
    <w:rsid w:val="001964C0"/>
    <w:rsid w:val="001A580C"/>
    <w:rsid w:val="001B050F"/>
    <w:rsid w:val="001B1155"/>
    <w:rsid w:val="001B2C05"/>
    <w:rsid w:val="001C065F"/>
    <w:rsid w:val="001C22B5"/>
    <w:rsid w:val="001C4766"/>
    <w:rsid w:val="001D31B7"/>
    <w:rsid w:val="001D35AF"/>
    <w:rsid w:val="001D6CE4"/>
    <w:rsid w:val="001E7632"/>
    <w:rsid w:val="001F001B"/>
    <w:rsid w:val="001F4874"/>
    <w:rsid w:val="001F6617"/>
    <w:rsid w:val="001F721F"/>
    <w:rsid w:val="001F7735"/>
    <w:rsid w:val="00205B1B"/>
    <w:rsid w:val="00210D01"/>
    <w:rsid w:val="00212883"/>
    <w:rsid w:val="00223138"/>
    <w:rsid w:val="00223E20"/>
    <w:rsid w:val="00230C56"/>
    <w:rsid w:val="0023165D"/>
    <w:rsid w:val="00241626"/>
    <w:rsid w:val="00242790"/>
    <w:rsid w:val="00245A75"/>
    <w:rsid w:val="00251C25"/>
    <w:rsid w:val="002534AE"/>
    <w:rsid w:val="002537F2"/>
    <w:rsid w:val="0025712C"/>
    <w:rsid w:val="00261ADB"/>
    <w:rsid w:val="0027257B"/>
    <w:rsid w:val="00277561"/>
    <w:rsid w:val="0027767C"/>
    <w:rsid w:val="002847B9"/>
    <w:rsid w:val="002871B6"/>
    <w:rsid w:val="00293455"/>
    <w:rsid w:val="002942D3"/>
    <w:rsid w:val="002B1B57"/>
    <w:rsid w:val="002B6824"/>
    <w:rsid w:val="002B7750"/>
    <w:rsid w:val="002B7850"/>
    <w:rsid w:val="002C0844"/>
    <w:rsid w:val="002C0DBA"/>
    <w:rsid w:val="002C0F4A"/>
    <w:rsid w:val="002C4A8E"/>
    <w:rsid w:val="002C5188"/>
    <w:rsid w:val="002C51CE"/>
    <w:rsid w:val="002D0BC9"/>
    <w:rsid w:val="002D3E89"/>
    <w:rsid w:val="002D4BEB"/>
    <w:rsid w:val="002E06DC"/>
    <w:rsid w:val="002E2F7E"/>
    <w:rsid w:val="002E4C93"/>
    <w:rsid w:val="002F0398"/>
    <w:rsid w:val="002F104D"/>
    <w:rsid w:val="002F2A03"/>
    <w:rsid w:val="002F3F78"/>
    <w:rsid w:val="00302409"/>
    <w:rsid w:val="00304DA4"/>
    <w:rsid w:val="00307476"/>
    <w:rsid w:val="00307D87"/>
    <w:rsid w:val="00317881"/>
    <w:rsid w:val="00331BF2"/>
    <w:rsid w:val="00336158"/>
    <w:rsid w:val="003377A8"/>
    <w:rsid w:val="00340548"/>
    <w:rsid w:val="00345B9F"/>
    <w:rsid w:val="0035104C"/>
    <w:rsid w:val="003527D0"/>
    <w:rsid w:val="003538DF"/>
    <w:rsid w:val="00356C19"/>
    <w:rsid w:val="00366C76"/>
    <w:rsid w:val="00371574"/>
    <w:rsid w:val="00377D95"/>
    <w:rsid w:val="00387923"/>
    <w:rsid w:val="00391728"/>
    <w:rsid w:val="0039205D"/>
    <w:rsid w:val="003A1FA0"/>
    <w:rsid w:val="003A53A0"/>
    <w:rsid w:val="003B4645"/>
    <w:rsid w:val="003B4FF7"/>
    <w:rsid w:val="003B7B84"/>
    <w:rsid w:val="003C5D7E"/>
    <w:rsid w:val="003E369F"/>
    <w:rsid w:val="003F1895"/>
    <w:rsid w:val="00402491"/>
    <w:rsid w:val="00403BCE"/>
    <w:rsid w:val="004050D9"/>
    <w:rsid w:val="004053DD"/>
    <w:rsid w:val="0041154B"/>
    <w:rsid w:val="00416826"/>
    <w:rsid w:val="00417EB4"/>
    <w:rsid w:val="00421D55"/>
    <w:rsid w:val="0042710A"/>
    <w:rsid w:val="00431E3A"/>
    <w:rsid w:val="0043301D"/>
    <w:rsid w:val="00434FE7"/>
    <w:rsid w:val="004372C1"/>
    <w:rsid w:val="004378B5"/>
    <w:rsid w:val="00442EA3"/>
    <w:rsid w:val="00450203"/>
    <w:rsid w:val="00450B59"/>
    <w:rsid w:val="00450D39"/>
    <w:rsid w:val="004510B5"/>
    <w:rsid w:val="00463B74"/>
    <w:rsid w:val="00471F3B"/>
    <w:rsid w:val="00472C47"/>
    <w:rsid w:val="00472F57"/>
    <w:rsid w:val="0048094E"/>
    <w:rsid w:val="004811E4"/>
    <w:rsid w:val="00493746"/>
    <w:rsid w:val="00493DD7"/>
    <w:rsid w:val="004A169B"/>
    <w:rsid w:val="004A3A81"/>
    <w:rsid w:val="004A5921"/>
    <w:rsid w:val="004B09C8"/>
    <w:rsid w:val="004B231E"/>
    <w:rsid w:val="004B3FDF"/>
    <w:rsid w:val="004B650B"/>
    <w:rsid w:val="004C04E8"/>
    <w:rsid w:val="004C1704"/>
    <w:rsid w:val="004C191C"/>
    <w:rsid w:val="004C214C"/>
    <w:rsid w:val="004C725D"/>
    <w:rsid w:val="004D38FD"/>
    <w:rsid w:val="004D3A4E"/>
    <w:rsid w:val="004D3EB5"/>
    <w:rsid w:val="004D49EF"/>
    <w:rsid w:val="004E0EB0"/>
    <w:rsid w:val="004E1593"/>
    <w:rsid w:val="004E3F34"/>
    <w:rsid w:val="004E5C35"/>
    <w:rsid w:val="004F1D5E"/>
    <w:rsid w:val="004F3B82"/>
    <w:rsid w:val="00516FAE"/>
    <w:rsid w:val="0052343F"/>
    <w:rsid w:val="0053774E"/>
    <w:rsid w:val="005429B7"/>
    <w:rsid w:val="00542CDA"/>
    <w:rsid w:val="00554261"/>
    <w:rsid w:val="00554BB7"/>
    <w:rsid w:val="005557C9"/>
    <w:rsid w:val="00562ADA"/>
    <w:rsid w:val="0057104B"/>
    <w:rsid w:val="00583700"/>
    <w:rsid w:val="00590EF4"/>
    <w:rsid w:val="00594FE4"/>
    <w:rsid w:val="0059510E"/>
    <w:rsid w:val="0059716E"/>
    <w:rsid w:val="005A1A06"/>
    <w:rsid w:val="005B010A"/>
    <w:rsid w:val="005B60D4"/>
    <w:rsid w:val="005B6F2F"/>
    <w:rsid w:val="005B75D2"/>
    <w:rsid w:val="005D0B4D"/>
    <w:rsid w:val="005D195B"/>
    <w:rsid w:val="005D32FA"/>
    <w:rsid w:val="005D445D"/>
    <w:rsid w:val="005D471A"/>
    <w:rsid w:val="005E6547"/>
    <w:rsid w:val="005F629F"/>
    <w:rsid w:val="00601D12"/>
    <w:rsid w:val="00606C12"/>
    <w:rsid w:val="00607A50"/>
    <w:rsid w:val="00611E03"/>
    <w:rsid w:val="00614BD7"/>
    <w:rsid w:val="006229CB"/>
    <w:rsid w:val="006251D5"/>
    <w:rsid w:val="00626B39"/>
    <w:rsid w:val="00627557"/>
    <w:rsid w:val="00631C22"/>
    <w:rsid w:val="0064336B"/>
    <w:rsid w:val="00646080"/>
    <w:rsid w:val="00650703"/>
    <w:rsid w:val="00654115"/>
    <w:rsid w:val="0066434E"/>
    <w:rsid w:val="00671A85"/>
    <w:rsid w:val="00681C71"/>
    <w:rsid w:val="00696CC6"/>
    <w:rsid w:val="006A2318"/>
    <w:rsid w:val="006A488F"/>
    <w:rsid w:val="006A4D93"/>
    <w:rsid w:val="006B78F5"/>
    <w:rsid w:val="006C3BB4"/>
    <w:rsid w:val="006C6832"/>
    <w:rsid w:val="006D09DC"/>
    <w:rsid w:val="006D10EF"/>
    <w:rsid w:val="006D3903"/>
    <w:rsid w:val="006D49B2"/>
    <w:rsid w:val="006D547D"/>
    <w:rsid w:val="006D5D29"/>
    <w:rsid w:val="0070F980"/>
    <w:rsid w:val="00712066"/>
    <w:rsid w:val="00715117"/>
    <w:rsid w:val="0071596C"/>
    <w:rsid w:val="00720292"/>
    <w:rsid w:val="00720488"/>
    <w:rsid w:val="00734454"/>
    <w:rsid w:val="00736EDC"/>
    <w:rsid w:val="0074021D"/>
    <w:rsid w:val="00743714"/>
    <w:rsid w:val="00750855"/>
    <w:rsid w:val="00755130"/>
    <w:rsid w:val="00756E14"/>
    <w:rsid w:val="00757FEF"/>
    <w:rsid w:val="00761F01"/>
    <w:rsid w:val="007623CF"/>
    <w:rsid w:val="00766331"/>
    <w:rsid w:val="00772594"/>
    <w:rsid w:val="00774EBF"/>
    <w:rsid w:val="007750D2"/>
    <w:rsid w:val="007773DF"/>
    <w:rsid w:val="00786C2B"/>
    <w:rsid w:val="00791B14"/>
    <w:rsid w:val="007A0395"/>
    <w:rsid w:val="007A15E0"/>
    <w:rsid w:val="007A2B60"/>
    <w:rsid w:val="007A7E18"/>
    <w:rsid w:val="007B068F"/>
    <w:rsid w:val="007B0A11"/>
    <w:rsid w:val="007B247B"/>
    <w:rsid w:val="007B4D0B"/>
    <w:rsid w:val="007C3A73"/>
    <w:rsid w:val="007D252B"/>
    <w:rsid w:val="007D52E8"/>
    <w:rsid w:val="007D5E4B"/>
    <w:rsid w:val="007E4C0E"/>
    <w:rsid w:val="007E6199"/>
    <w:rsid w:val="007E63FD"/>
    <w:rsid w:val="007E7217"/>
    <w:rsid w:val="007F526E"/>
    <w:rsid w:val="007F56D7"/>
    <w:rsid w:val="00803C55"/>
    <w:rsid w:val="0080528B"/>
    <w:rsid w:val="00807B89"/>
    <w:rsid w:val="00811089"/>
    <w:rsid w:val="00817098"/>
    <w:rsid w:val="00820F95"/>
    <w:rsid w:val="00833B83"/>
    <w:rsid w:val="008355EE"/>
    <w:rsid w:val="00836C84"/>
    <w:rsid w:val="008379D5"/>
    <w:rsid w:val="0084562D"/>
    <w:rsid w:val="00851BD8"/>
    <w:rsid w:val="00857ACD"/>
    <w:rsid w:val="00860971"/>
    <w:rsid w:val="00863B16"/>
    <w:rsid w:val="00864F24"/>
    <w:rsid w:val="00876428"/>
    <w:rsid w:val="008814D5"/>
    <w:rsid w:val="0088266D"/>
    <w:rsid w:val="0088450E"/>
    <w:rsid w:val="00896F6D"/>
    <w:rsid w:val="008A236E"/>
    <w:rsid w:val="008A38E9"/>
    <w:rsid w:val="008A5DDC"/>
    <w:rsid w:val="008A6539"/>
    <w:rsid w:val="008A7550"/>
    <w:rsid w:val="008A7654"/>
    <w:rsid w:val="008B1C36"/>
    <w:rsid w:val="008B5BED"/>
    <w:rsid w:val="008B647D"/>
    <w:rsid w:val="008C2098"/>
    <w:rsid w:val="008D1673"/>
    <w:rsid w:val="008D3A6B"/>
    <w:rsid w:val="008D7906"/>
    <w:rsid w:val="008E6DBA"/>
    <w:rsid w:val="008F3E63"/>
    <w:rsid w:val="008F7A92"/>
    <w:rsid w:val="00925EE0"/>
    <w:rsid w:val="00927DCC"/>
    <w:rsid w:val="00933D2B"/>
    <w:rsid w:val="00936838"/>
    <w:rsid w:val="00945CB8"/>
    <w:rsid w:val="0095251A"/>
    <w:rsid w:val="009532F7"/>
    <w:rsid w:val="009610A3"/>
    <w:rsid w:val="00967934"/>
    <w:rsid w:val="00970A57"/>
    <w:rsid w:val="00970D99"/>
    <w:rsid w:val="00972E49"/>
    <w:rsid w:val="00973D82"/>
    <w:rsid w:val="0097539E"/>
    <w:rsid w:val="00975AEF"/>
    <w:rsid w:val="00977703"/>
    <w:rsid w:val="009867A7"/>
    <w:rsid w:val="00990FDC"/>
    <w:rsid w:val="00992A20"/>
    <w:rsid w:val="00993CA3"/>
    <w:rsid w:val="00993ED4"/>
    <w:rsid w:val="009944C6"/>
    <w:rsid w:val="00995020"/>
    <w:rsid w:val="009A2E03"/>
    <w:rsid w:val="009A3424"/>
    <w:rsid w:val="009A40D5"/>
    <w:rsid w:val="009B0E5D"/>
    <w:rsid w:val="009B633D"/>
    <w:rsid w:val="009B7F8F"/>
    <w:rsid w:val="009C1BF7"/>
    <w:rsid w:val="009C6752"/>
    <w:rsid w:val="009D10F8"/>
    <w:rsid w:val="009D7068"/>
    <w:rsid w:val="009E16C3"/>
    <w:rsid w:val="009E5A6C"/>
    <w:rsid w:val="009E5E4C"/>
    <w:rsid w:val="009F0C75"/>
    <w:rsid w:val="009F1E79"/>
    <w:rsid w:val="009F338C"/>
    <w:rsid w:val="009F340B"/>
    <w:rsid w:val="009F50B9"/>
    <w:rsid w:val="009F6C2E"/>
    <w:rsid w:val="009F7070"/>
    <w:rsid w:val="00A12AE9"/>
    <w:rsid w:val="00A1305A"/>
    <w:rsid w:val="00A17F8F"/>
    <w:rsid w:val="00A20B0B"/>
    <w:rsid w:val="00A218F5"/>
    <w:rsid w:val="00A23D2A"/>
    <w:rsid w:val="00A2499D"/>
    <w:rsid w:val="00A26910"/>
    <w:rsid w:val="00A3578F"/>
    <w:rsid w:val="00A40270"/>
    <w:rsid w:val="00A41596"/>
    <w:rsid w:val="00A418AB"/>
    <w:rsid w:val="00A43BC1"/>
    <w:rsid w:val="00A4510E"/>
    <w:rsid w:val="00A47182"/>
    <w:rsid w:val="00A47ACE"/>
    <w:rsid w:val="00A47BBA"/>
    <w:rsid w:val="00A557D0"/>
    <w:rsid w:val="00A55A8E"/>
    <w:rsid w:val="00A55FE1"/>
    <w:rsid w:val="00A57E73"/>
    <w:rsid w:val="00A65C85"/>
    <w:rsid w:val="00A70C2B"/>
    <w:rsid w:val="00A70D82"/>
    <w:rsid w:val="00A75908"/>
    <w:rsid w:val="00A770DB"/>
    <w:rsid w:val="00A90D9A"/>
    <w:rsid w:val="00A91C77"/>
    <w:rsid w:val="00A93BA5"/>
    <w:rsid w:val="00A941D4"/>
    <w:rsid w:val="00A95FB9"/>
    <w:rsid w:val="00A97EFC"/>
    <w:rsid w:val="00AA0C09"/>
    <w:rsid w:val="00AA1DEA"/>
    <w:rsid w:val="00AA23EF"/>
    <w:rsid w:val="00AA4B69"/>
    <w:rsid w:val="00AA51F9"/>
    <w:rsid w:val="00AB03C7"/>
    <w:rsid w:val="00AB03F6"/>
    <w:rsid w:val="00AB2019"/>
    <w:rsid w:val="00AB2585"/>
    <w:rsid w:val="00AB6229"/>
    <w:rsid w:val="00AB7133"/>
    <w:rsid w:val="00AB75E4"/>
    <w:rsid w:val="00AC06F0"/>
    <w:rsid w:val="00AC7F1F"/>
    <w:rsid w:val="00AD6F8D"/>
    <w:rsid w:val="00AD78D8"/>
    <w:rsid w:val="00AE1CEC"/>
    <w:rsid w:val="00AE56B2"/>
    <w:rsid w:val="00AF0428"/>
    <w:rsid w:val="00AF186E"/>
    <w:rsid w:val="00AF32F1"/>
    <w:rsid w:val="00B006B5"/>
    <w:rsid w:val="00B0091E"/>
    <w:rsid w:val="00B026A0"/>
    <w:rsid w:val="00B13031"/>
    <w:rsid w:val="00B1409B"/>
    <w:rsid w:val="00B240D3"/>
    <w:rsid w:val="00B25043"/>
    <w:rsid w:val="00B3152C"/>
    <w:rsid w:val="00B34036"/>
    <w:rsid w:val="00B34D81"/>
    <w:rsid w:val="00B400BE"/>
    <w:rsid w:val="00B41E83"/>
    <w:rsid w:val="00B44BF8"/>
    <w:rsid w:val="00B4640A"/>
    <w:rsid w:val="00B50ED8"/>
    <w:rsid w:val="00B51A9F"/>
    <w:rsid w:val="00B54B18"/>
    <w:rsid w:val="00B561F9"/>
    <w:rsid w:val="00B63FA9"/>
    <w:rsid w:val="00B75BAE"/>
    <w:rsid w:val="00B75F84"/>
    <w:rsid w:val="00B87889"/>
    <w:rsid w:val="00B90140"/>
    <w:rsid w:val="00B9277F"/>
    <w:rsid w:val="00B97DF2"/>
    <w:rsid w:val="00BB6987"/>
    <w:rsid w:val="00BB74E2"/>
    <w:rsid w:val="00BC0AC1"/>
    <w:rsid w:val="00BC29F3"/>
    <w:rsid w:val="00BC7271"/>
    <w:rsid w:val="00BD639D"/>
    <w:rsid w:val="00BE2448"/>
    <w:rsid w:val="00BE5F0E"/>
    <w:rsid w:val="00BF35BF"/>
    <w:rsid w:val="00BF60FE"/>
    <w:rsid w:val="00C00855"/>
    <w:rsid w:val="00C03045"/>
    <w:rsid w:val="00C03589"/>
    <w:rsid w:val="00C10438"/>
    <w:rsid w:val="00C13529"/>
    <w:rsid w:val="00C163FD"/>
    <w:rsid w:val="00C20999"/>
    <w:rsid w:val="00C223A7"/>
    <w:rsid w:val="00C2270E"/>
    <w:rsid w:val="00C30CCF"/>
    <w:rsid w:val="00C314C3"/>
    <w:rsid w:val="00C320CF"/>
    <w:rsid w:val="00C32B9C"/>
    <w:rsid w:val="00C33E54"/>
    <w:rsid w:val="00C369EE"/>
    <w:rsid w:val="00C44E5C"/>
    <w:rsid w:val="00C45248"/>
    <w:rsid w:val="00C45A86"/>
    <w:rsid w:val="00C45CD7"/>
    <w:rsid w:val="00C4691F"/>
    <w:rsid w:val="00C569B2"/>
    <w:rsid w:val="00C60ACC"/>
    <w:rsid w:val="00C758DD"/>
    <w:rsid w:val="00C80530"/>
    <w:rsid w:val="00C938C5"/>
    <w:rsid w:val="00C94B04"/>
    <w:rsid w:val="00C965C7"/>
    <w:rsid w:val="00C966B5"/>
    <w:rsid w:val="00C96AA9"/>
    <w:rsid w:val="00CA0B64"/>
    <w:rsid w:val="00CA3834"/>
    <w:rsid w:val="00CA454E"/>
    <w:rsid w:val="00CA79C0"/>
    <w:rsid w:val="00CB1015"/>
    <w:rsid w:val="00CC18C8"/>
    <w:rsid w:val="00CC1FDE"/>
    <w:rsid w:val="00CC33AE"/>
    <w:rsid w:val="00CC443D"/>
    <w:rsid w:val="00CC6FAD"/>
    <w:rsid w:val="00CD412E"/>
    <w:rsid w:val="00CE14BC"/>
    <w:rsid w:val="00CE5C45"/>
    <w:rsid w:val="00CE68BE"/>
    <w:rsid w:val="00CE6A0C"/>
    <w:rsid w:val="00CF5C87"/>
    <w:rsid w:val="00CF7EEC"/>
    <w:rsid w:val="00D001DD"/>
    <w:rsid w:val="00D12B55"/>
    <w:rsid w:val="00D14391"/>
    <w:rsid w:val="00D152F9"/>
    <w:rsid w:val="00D20EFB"/>
    <w:rsid w:val="00D21BEC"/>
    <w:rsid w:val="00D22344"/>
    <w:rsid w:val="00D25740"/>
    <w:rsid w:val="00D32C5E"/>
    <w:rsid w:val="00D35BE2"/>
    <w:rsid w:val="00D4274F"/>
    <w:rsid w:val="00D42A76"/>
    <w:rsid w:val="00D43285"/>
    <w:rsid w:val="00D46568"/>
    <w:rsid w:val="00D52121"/>
    <w:rsid w:val="00D6137D"/>
    <w:rsid w:val="00D618C6"/>
    <w:rsid w:val="00D65031"/>
    <w:rsid w:val="00D8019B"/>
    <w:rsid w:val="00D812FA"/>
    <w:rsid w:val="00D86C38"/>
    <w:rsid w:val="00D90846"/>
    <w:rsid w:val="00D926D3"/>
    <w:rsid w:val="00DA1015"/>
    <w:rsid w:val="00DA11A7"/>
    <w:rsid w:val="00DA5205"/>
    <w:rsid w:val="00DB2521"/>
    <w:rsid w:val="00DB54BF"/>
    <w:rsid w:val="00DC24FF"/>
    <w:rsid w:val="00DC2D7D"/>
    <w:rsid w:val="00DC3B3C"/>
    <w:rsid w:val="00DC6EAD"/>
    <w:rsid w:val="00DD2BE1"/>
    <w:rsid w:val="00DD42DA"/>
    <w:rsid w:val="00DD49F9"/>
    <w:rsid w:val="00DD5D1B"/>
    <w:rsid w:val="00DE02FD"/>
    <w:rsid w:val="00DE523A"/>
    <w:rsid w:val="00DF4690"/>
    <w:rsid w:val="00DF5C0D"/>
    <w:rsid w:val="00DF6DF4"/>
    <w:rsid w:val="00E01886"/>
    <w:rsid w:val="00E0634D"/>
    <w:rsid w:val="00E11C99"/>
    <w:rsid w:val="00E30EA6"/>
    <w:rsid w:val="00E32146"/>
    <w:rsid w:val="00E33264"/>
    <w:rsid w:val="00E338B3"/>
    <w:rsid w:val="00E35D21"/>
    <w:rsid w:val="00E46925"/>
    <w:rsid w:val="00E5181E"/>
    <w:rsid w:val="00E53955"/>
    <w:rsid w:val="00E623D2"/>
    <w:rsid w:val="00E64C1D"/>
    <w:rsid w:val="00E71B2A"/>
    <w:rsid w:val="00E769EC"/>
    <w:rsid w:val="00E80414"/>
    <w:rsid w:val="00E812FD"/>
    <w:rsid w:val="00E81C70"/>
    <w:rsid w:val="00E83693"/>
    <w:rsid w:val="00E866A2"/>
    <w:rsid w:val="00E957AA"/>
    <w:rsid w:val="00E97D50"/>
    <w:rsid w:val="00EA2B19"/>
    <w:rsid w:val="00EA31E7"/>
    <w:rsid w:val="00EA372D"/>
    <w:rsid w:val="00EA7F71"/>
    <w:rsid w:val="00EB2281"/>
    <w:rsid w:val="00EB2498"/>
    <w:rsid w:val="00EB34CB"/>
    <w:rsid w:val="00EB5FE4"/>
    <w:rsid w:val="00EB73AE"/>
    <w:rsid w:val="00EB7FCB"/>
    <w:rsid w:val="00EC0A1C"/>
    <w:rsid w:val="00EC4BB5"/>
    <w:rsid w:val="00ED0ECD"/>
    <w:rsid w:val="00ED1E4A"/>
    <w:rsid w:val="00ED44DA"/>
    <w:rsid w:val="00ED64AC"/>
    <w:rsid w:val="00EE1F8F"/>
    <w:rsid w:val="00EE54D3"/>
    <w:rsid w:val="00EF2A8F"/>
    <w:rsid w:val="00EF3B14"/>
    <w:rsid w:val="00EF5E5F"/>
    <w:rsid w:val="00F03208"/>
    <w:rsid w:val="00F04BF5"/>
    <w:rsid w:val="00F112B0"/>
    <w:rsid w:val="00F140F5"/>
    <w:rsid w:val="00F20DF7"/>
    <w:rsid w:val="00F20F94"/>
    <w:rsid w:val="00F22762"/>
    <w:rsid w:val="00F2558F"/>
    <w:rsid w:val="00F26CCF"/>
    <w:rsid w:val="00F27737"/>
    <w:rsid w:val="00F3301A"/>
    <w:rsid w:val="00F408D6"/>
    <w:rsid w:val="00F40CFC"/>
    <w:rsid w:val="00F442B9"/>
    <w:rsid w:val="00F46CE3"/>
    <w:rsid w:val="00F46E52"/>
    <w:rsid w:val="00F5096C"/>
    <w:rsid w:val="00F51342"/>
    <w:rsid w:val="00F51794"/>
    <w:rsid w:val="00F5402E"/>
    <w:rsid w:val="00F541BF"/>
    <w:rsid w:val="00F54245"/>
    <w:rsid w:val="00F66BE1"/>
    <w:rsid w:val="00F6720A"/>
    <w:rsid w:val="00F7035A"/>
    <w:rsid w:val="00F77C5B"/>
    <w:rsid w:val="00F80A62"/>
    <w:rsid w:val="00F811B3"/>
    <w:rsid w:val="00F81EF0"/>
    <w:rsid w:val="00F86607"/>
    <w:rsid w:val="00F90025"/>
    <w:rsid w:val="00F96C16"/>
    <w:rsid w:val="00FA1C3D"/>
    <w:rsid w:val="00FB4CA2"/>
    <w:rsid w:val="00FB50D5"/>
    <w:rsid w:val="00FB7981"/>
    <w:rsid w:val="00FC44DF"/>
    <w:rsid w:val="00FD3B11"/>
    <w:rsid w:val="00FD5EE3"/>
    <w:rsid w:val="00FD6A3F"/>
    <w:rsid w:val="00FE24C4"/>
    <w:rsid w:val="00FE535E"/>
    <w:rsid w:val="00FE5B0C"/>
    <w:rsid w:val="00FE5C2C"/>
    <w:rsid w:val="00FE6B4E"/>
    <w:rsid w:val="00FF01A1"/>
    <w:rsid w:val="00FF1B17"/>
    <w:rsid w:val="00FF6FA0"/>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38"/>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eastAsia="Calibri"/>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18378543">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80308349">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3897763">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393114111">
      <w:bodyDiv w:val="1"/>
      <w:marLeft w:val="0"/>
      <w:marRight w:val="0"/>
      <w:marTop w:val="0"/>
      <w:marBottom w:val="0"/>
      <w:divBdr>
        <w:top w:val="none" w:sz="0" w:space="0" w:color="auto"/>
        <w:left w:val="none" w:sz="0" w:space="0" w:color="auto"/>
        <w:bottom w:val="none" w:sz="0" w:space="0" w:color="auto"/>
        <w:right w:val="none" w:sz="0" w:space="0" w:color="auto"/>
      </w:divBdr>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944874669">
      <w:bodyDiv w:val="1"/>
      <w:marLeft w:val="0"/>
      <w:marRight w:val="0"/>
      <w:marTop w:val="0"/>
      <w:marBottom w:val="0"/>
      <w:divBdr>
        <w:top w:val="none" w:sz="0" w:space="0" w:color="auto"/>
        <w:left w:val="none" w:sz="0" w:space="0" w:color="auto"/>
        <w:bottom w:val="none" w:sz="0" w:space="0" w:color="auto"/>
        <w:right w:val="none" w:sz="0" w:space="0" w:color="auto"/>
      </w:divBdr>
    </w:div>
    <w:div w:id="2097431956">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26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F/415-F-mr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0DFE3A-1B67-4E0E-9167-5F1AFA9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3080</Words>
  <Characters>17561</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7</cp:revision>
  <cp:lastPrinted>2021-11-19T19:25:00Z</cp:lastPrinted>
  <dcterms:created xsi:type="dcterms:W3CDTF">2022-02-02T14:43:00Z</dcterms:created>
  <dcterms:modified xsi:type="dcterms:W3CDTF">2022-02-02T14:53:00Z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